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4"/>
        <w:tblpPr w:leftFromText="180" w:rightFromText="180" w:vertAnchor="page" w:horzAnchor="margin" w:tblpY="2461"/>
        <w:tblW w:w="921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74170" w14:paraId="3415242F" w14:textId="77777777" w:rsidTr="4F31C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73F5B45C" w14:textId="2AA25828" w:rsidR="00174170" w:rsidRPr="004E750F" w:rsidRDefault="00174170" w:rsidP="4F31C943">
            <w:pPr>
              <w:rPr>
                <w:rFonts w:asciiTheme="minorBidi" w:hAnsiTheme="minorBidi"/>
                <w:color w:val="auto"/>
                <w:sz w:val="20"/>
                <w:szCs w:val="20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Name</w:t>
            </w:r>
            <w:r w:rsidR="38D67818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and Job Title/Team members/</w:t>
            </w: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/Project</w:t>
            </w:r>
            <w:r w:rsidR="36ADF79D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Name/</w:t>
            </w: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Date</w:t>
            </w:r>
            <w:r w:rsidR="45F9F745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of project</w:t>
            </w:r>
            <w:r w:rsidRPr="4F31C943">
              <w:rPr>
                <w:rFonts w:asciiTheme="minorBidi" w:hAnsiTheme="minorBidi"/>
                <w:color w:val="auto"/>
                <w:sz w:val="20"/>
                <w:szCs w:val="20"/>
              </w:rPr>
              <w:t>:</w:t>
            </w:r>
          </w:p>
        </w:tc>
      </w:tr>
      <w:tr w:rsidR="00174170" w14:paraId="40DF4125" w14:textId="77777777" w:rsidTr="4F31C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2A19F52B" w14:textId="6C5FB275" w:rsidR="00174170" w:rsidRPr="004E750F" w:rsidRDefault="00174170" w:rsidP="001C1D8E">
            <w:pPr>
              <w:rPr>
                <w:rFonts w:asciiTheme="minorBidi" w:hAnsiTheme="minorBidi"/>
                <w:sz w:val="20"/>
                <w:szCs w:val="20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Background</w:t>
            </w:r>
            <w:r w:rsidRPr="004E750F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</w:tr>
      <w:tr w:rsidR="00174170" w14:paraId="6F1C3E08" w14:textId="77777777" w:rsidTr="4F31C943">
        <w:trPr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4FD31011" w14:textId="1B6EA1A7" w:rsidR="00174170" w:rsidRPr="004E750F" w:rsidRDefault="00174170" w:rsidP="001C1D8E">
            <w:pPr>
              <w:rPr>
                <w:rFonts w:asciiTheme="minorBidi" w:hAnsiTheme="minorBidi"/>
                <w:sz w:val="20"/>
                <w:szCs w:val="20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Problem/area for improvement</w:t>
            </w:r>
            <w:r w:rsidRPr="004E750F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</w:tr>
      <w:tr w:rsidR="00174170" w14:paraId="5F462C64" w14:textId="77777777" w:rsidTr="4F31C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29849B4A" w14:textId="69145CFE" w:rsidR="00174170" w:rsidRPr="00F440CC" w:rsidRDefault="00174170" w:rsidP="001C1D8E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Target/Goal</w:t>
            </w:r>
            <w:r w:rsidR="0044394C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</w:t>
            </w:r>
            <w:r w:rsidR="0044394C" w:rsidRPr="00F440CC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>(</w:t>
            </w:r>
            <w:r w:rsidR="00F62848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 xml:space="preserve">consider in relation </w:t>
            </w:r>
            <w:r w:rsidR="007C6F59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>to 10 Year Health Plan</w:t>
            </w:r>
            <w:r w:rsidR="00EE0709" w:rsidRPr="00F440CC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="00692C83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>(</w:t>
            </w:r>
            <w:r w:rsidR="00F178FF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 xml:space="preserve">community / digital / </w:t>
            </w:r>
            <w:r w:rsidR="00EE0709" w:rsidRPr="00F440CC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>prevention)</w:t>
            </w:r>
            <w:r w:rsidR="00692C83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="008E02CE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>where</w:t>
            </w:r>
            <w:r w:rsidR="00692C83">
              <w:rPr>
                <w:rFonts w:asciiTheme="minorBidi" w:hAnsiTheme="minorBidi"/>
                <w:b w:val="0"/>
                <w:bCs w:val="0"/>
                <w:sz w:val="20"/>
                <w:szCs w:val="20"/>
                <w:u w:val="single"/>
              </w:rPr>
              <w:t xml:space="preserve"> possible)</w:t>
            </w: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:</w:t>
            </w:r>
          </w:p>
        </w:tc>
      </w:tr>
      <w:tr w:rsidR="00174170" w14:paraId="06187257" w14:textId="77777777" w:rsidTr="4F31C943">
        <w:trPr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2221CF3F" w14:textId="126ECF37" w:rsidR="00174170" w:rsidRPr="00F440CC" w:rsidRDefault="00CA1A1D" w:rsidP="001C1D8E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sz w:val="20"/>
                <w:szCs w:val="20"/>
                <w:u w:val="single"/>
              </w:rPr>
              <w:t>C</w:t>
            </w:r>
            <w:r w:rsidR="003C3024">
              <w:rPr>
                <w:rFonts w:asciiTheme="minorBidi" w:hAnsiTheme="minorBidi"/>
                <w:sz w:val="20"/>
                <w:szCs w:val="20"/>
                <w:u w:val="single"/>
              </w:rPr>
              <w:t>hange that was introduced</w:t>
            </w:r>
            <w:r>
              <w:rPr>
                <w:rFonts w:asciiTheme="minorBidi" w:hAnsiTheme="minorBidi"/>
                <w:sz w:val="20"/>
                <w:szCs w:val="20"/>
                <w:u w:val="single"/>
              </w:rPr>
              <w:t xml:space="preserve"> by advanced practice</w:t>
            </w:r>
            <w:r w:rsidR="00F62848">
              <w:rPr>
                <w:rFonts w:asciiTheme="minorBidi" w:hAnsiTheme="minorBidi"/>
                <w:sz w:val="20"/>
                <w:szCs w:val="20"/>
                <w:u w:val="single"/>
              </w:rPr>
              <w:t>:</w:t>
            </w:r>
          </w:p>
        </w:tc>
      </w:tr>
      <w:tr w:rsidR="00174170" w14:paraId="29D8B689" w14:textId="77777777" w:rsidTr="4F31C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72E72DE6" w14:textId="3ED0CE57" w:rsidR="00174170" w:rsidRPr="004E750F" w:rsidRDefault="00174170" w:rsidP="001C1D8E">
            <w:pPr>
              <w:rPr>
                <w:rFonts w:asciiTheme="minorBidi" w:hAnsiTheme="minorBidi"/>
                <w:sz w:val="20"/>
                <w:szCs w:val="20"/>
              </w:rPr>
            </w:pPr>
            <w:r w:rsidRPr="009B2CEE">
              <w:rPr>
                <w:rFonts w:asciiTheme="minorBidi" w:hAnsiTheme="minorBidi"/>
                <w:sz w:val="20"/>
                <w:szCs w:val="20"/>
                <w:u w:val="single"/>
              </w:rPr>
              <w:t>Analysis/Discussion</w:t>
            </w:r>
            <w:r w:rsidR="00F62848">
              <w:rPr>
                <w:rFonts w:asciiTheme="minorBidi" w:hAnsiTheme="minorBidi"/>
                <w:sz w:val="20"/>
                <w:szCs w:val="20"/>
                <w:u w:val="single"/>
              </w:rPr>
              <w:t>:</w:t>
            </w:r>
          </w:p>
        </w:tc>
      </w:tr>
      <w:tr w:rsidR="00174170" w14:paraId="09ABC956" w14:textId="77777777" w:rsidTr="4F31C943">
        <w:trPr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79DF617C" w14:textId="3205F79D" w:rsidR="00174170" w:rsidRPr="00F440CC" w:rsidRDefault="003C3024" w:rsidP="001C1D8E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sz w:val="20"/>
                <w:szCs w:val="20"/>
                <w:u w:val="single"/>
              </w:rPr>
              <w:lastRenderedPageBreak/>
              <w:t xml:space="preserve">Outputs / </w:t>
            </w:r>
            <w:r w:rsidR="00174170" w:rsidRPr="00F440CC">
              <w:rPr>
                <w:rFonts w:asciiTheme="minorBidi" w:hAnsiTheme="minorBidi"/>
                <w:sz w:val="20"/>
                <w:szCs w:val="20"/>
                <w:u w:val="single"/>
              </w:rPr>
              <w:t>Outcomes</w:t>
            </w:r>
            <w:r>
              <w:rPr>
                <w:rFonts w:asciiTheme="minorBidi" w:hAnsiTheme="minorBidi"/>
                <w:sz w:val="20"/>
                <w:szCs w:val="20"/>
                <w:u w:val="single"/>
              </w:rPr>
              <w:t xml:space="preserve"> / Benefits Realisation</w:t>
            </w:r>
            <w:r w:rsidR="00BD29E6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</w:t>
            </w:r>
          </w:p>
        </w:tc>
      </w:tr>
      <w:tr w:rsidR="00174170" w14:paraId="22FAA823" w14:textId="77777777" w:rsidTr="4F31C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4" w:space="0" w:color="60CAF3" w:themeColor="accent4" w:themeTint="99"/>
            </w:tcBorders>
          </w:tcPr>
          <w:p w14:paraId="1E57A250" w14:textId="2C3EE971" w:rsidR="00174170" w:rsidRPr="00F440CC" w:rsidRDefault="00174170" w:rsidP="001C1D8E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Recommendations/Follow-up</w:t>
            </w:r>
            <w:r w:rsidR="00873CB7">
              <w:rPr>
                <w:rFonts w:asciiTheme="minorBidi" w:hAnsiTheme="minorBidi"/>
                <w:sz w:val="20"/>
                <w:szCs w:val="20"/>
                <w:u w:val="single"/>
              </w:rPr>
              <w:t xml:space="preserve"> / Sustainability</w:t>
            </w:r>
            <w:r w:rsidR="00BD29E6"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</w:t>
            </w:r>
          </w:p>
        </w:tc>
      </w:tr>
      <w:tr w:rsidR="72FC9DB6" w14:paraId="69107EA0" w14:textId="77777777" w:rsidTr="4F31C943">
        <w:trPr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4" w:space="0" w:color="60CAF3" w:themeColor="accent4" w:themeTint="99"/>
            </w:tcBorders>
          </w:tcPr>
          <w:p w14:paraId="00B955DF" w14:textId="127723E6" w:rsidR="7DF73928" w:rsidRPr="00F440CC" w:rsidRDefault="003C3024" w:rsidP="72FC9DB6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sz w:val="20"/>
                <w:szCs w:val="20"/>
                <w:u w:val="single"/>
              </w:rPr>
              <w:t xml:space="preserve">Overcoming </w:t>
            </w:r>
            <w:r w:rsidR="002765E7">
              <w:rPr>
                <w:rFonts w:asciiTheme="minorBidi" w:hAnsiTheme="minorBidi"/>
                <w:sz w:val="20"/>
                <w:szCs w:val="20"/>
                <w:u w:val="single"/>
              </w:rPr>
              <w:t>B</w:t>
            </w:r>
            <w:r w:rsidR="7DF73928" w:rsidRPr="00F440CC">
              <w:rPr>
                <w:rFonts w:asciiTheme="minorBidi" w:hAnsiTheme="minorBidi"/>
                <w:sz w:val="20"/>
                <w:szCs w:val="20"/>
                <w:u w:val="single"/>
              </w:rPr>
              <w:t>arriers/Challenges</w:t>
            </w:r>
            <w:r w:rsidR="00892601">
              <w:rPr>
                <w:rFonts w:asciiTheme="minorBidi" w:hAnsiTheme="minorBidi"/>
                <w:sz w:val="20"/>
                <w:szCs w:val="20"/>
                <w:u w:val="single"/>
              </w:rPr>
              <w:t xml:space="preserve"> and Learning for the Future</w:t>
            </w:r>
          </w:p>
        </w:tc>
      </w:tr>
      <w:tr w:rsidR="004A39FD" w14:paraId="49D43D11" w14:textId="77777777" w:rsidTr="4F31C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1189C98" w14:textId="43675065" w:rsidR="004A39FD" w:rsidRPr="004E750F" w:rsidRDefault="001C1D8E" w:rsidP="001C1D8E">
            <w:p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>Where do you feel this project/improvement has had a</w:t>
            </w:r>
            <w:r w:rsidR="002765E7">
              <w:rPr>
                <w:rFonts w:asciiTheme="minorBidi" w:hAnsiTheme="minorBidi"/>
                <w:sz w:val="20"/>
                <w:szCs w:val="20"/>
                <w:u w:val="single"/>
              </w:rPr>
              <w:t xml:space="preserve"> beneficial</w:t>
            </w:r>
            <w:r w:rsidRPr="00F440CC">
              <w:rPr>
                <w:rFonts w:asciiTheme="minorBidi" w:hAnsiTheme="minorBidi"/>
                <w:sz w:val="20"/>
                <w:szCs w:val="20"/>
                <w:u w:val="single"/>
              </w:rPr>
              <w:t xml:space="preserve"> impact?</w:t>
            </w:r>
            <w:r w:rsidR="00AC1907" w:rsidRPr="004E75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AC1907" w:rsidRPr="00F440CC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(There may be more than one choice that applies):</w:t>
            </w:r>
          </w:p>
          <w:p w14:paraId="67130315" w14:textId="780FEBC3" w:rsidR="004A39FD" w:rsidRPr="004E750F" w:rsidRDefault="004A39FD" w:rsidP="001C1D8E">
            <w:p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14:paraId="550EACCC" w14:textId="473EFA61" w:rsidR="004A39FD" w:rsidRPr="004E750F" w:rsidRDefault="004A39FD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750F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C63830" wp14:editId="4E829713">
                      <wp:simplePos x="0" y="0"/>
                      <wp:positionH relativeFrom="column">
                        <wp:posOffset>2363920</wp:posOffset>
                      </wp:positionH>
                      <wp:positionV relativeFrom="paragraph">
                        <wp:posOffset>27551</wp:posOffset>
                      </wp:positionV>
                      <wp:extent cx="314325" cy="136320"/>
                      <wp:effectExtent l="0" t="0" r="28575" b="16510"/>
                      <wp:wrapNone/>
                      <wp:docPr id="3576116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3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" style="position:absolute;margin-left:186.15pt;margin-top:2.15pt;width:24.75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.5pt" w14:anchorId="0C7DF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"/>
                  </w:pict>
                </mc:Fallback>
              </mc:AlternateContent>
            </w:r>
            <w:r w:rsidR="00D45ACD">
              <w:rPr>
                <w:rFonts w:asciiTheme="minorBidi" w:hAnsiTheme="minorBidi"/>
                <w:b/>
                <w:bCs/>
                <w:sz w:val="20"/>
                <w:szCs w:val="20"/>
              </w:rPr>
              <w:t>Patient experience</w:t>
            </w:r>
            <w:r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          </w:t>
            </w:r>
          </w:p>
          <w:p w14:paraId="3FFAE9B7" w14:textId="77777777" w:rsidR="004A39FD" w:rsidRPr="004E750F" w:rsidRDefault="004A39FD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42FF9F2" w14:textId="6AAA6D41" w:rsidR="004A39FD" w:rsidRPr="004E750F" w:rsidRDefault="002765E7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Better</w:t>
            </w:r>
            <w:r w:rsidR="00D45AC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outcomes     </w:t>
            </w:r>
            <w:r w:rsidR="004A39FD"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</w:t>
            </w:r>
            <w:r w:rsidR="004A39FD"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                   </w:t>
            </w:r>
            <w:r w:rsidR="004A39FD" w:rsidRPr="004E750F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CC80D31" wp14:editId="292F0F95">
                  <wp:extent cx="333375" cy="173557"/>
                  <wp:effectExtent l="0" t="0" r="0" b="0"/>
                  <wp:docPr id="21078766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06" cy="174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9C153C" w14:textId="77777777" w:rsidR="004A39FD" w:rsidRPr="004E750F" w:rsidRDefault="004A39FD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792AFD6A" w14:textId="1F426329" w:rsidR="004A39FD" w:rsidRPr="004E750F" w:rsidRDefault="004A39FD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Staff/workforce                                         </w:t>
            </w:r>
            <w:r w:rsidR="004E750F" w:rsidRPr="004E750F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0E2F176" wp14:editId="2D562657">
                  <wp:extent cx="333375" cy="173557"/>
                  <wp:effectExtent l="0" t="0" r="0" b="0"/>
                  <wp:docPr id="11900217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63" cy="17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14:paraId="466B4335" w14:textId="1291EEE8" w:rsidR="004A39FD" w:rsidRPr="004E750F" w:rsidRDefault="00EC1E81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750F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052FF574" wp14:editId="528F39A1">
                  <wp:simplePos x="0" y="0"/>
                  <wp:positionH relativeFrom="column">
                    <wp:posOffset>2377440</wp:posOffset>
                  </wp:positionH>
                  <wp:positionV relativeFrom="paragraph">
                    <wp:posOffset>160020</wp:posOffset>
                  </wp:positionV>
                  <wp:extent cx="330835" cy="172235"/>
                  <wp:effectExtent l="0" t="0" r="0" b="0"/>
                  <wp:wrapNone/>
                  <wp:docPr id="9140985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17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2266519" w14:textId="033EDB7F" w:rsidR="004A39FD" w:rsidRPr="004E750F" w:rsidRDefault="004A39FD" w:rsidP="00F75AD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Finances/budget                                   </w:t>
            </w:r>
            <w:r w:rsidR="001C1D8E"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E75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</w:t>
            </w:r>
          </w:p>
          <w:p w14:paraId="5F0A9FEF" w14:textId="45AAF07B" w:rsidR="00F75AD2" w:rsidRPr="004E750F" w:rsidRDefault="00F75AD2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750F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4027C932" wp14:editId="1A33F17C">
                  <wp:simplePos x="0" y="0"/>
                  <wp:positionH relativeFrom="column">
                    <wp:posOffset>2378403</wp:posOffset>
                  </wp:positionH>
                  <wp:positionV relativeFrom="paragraph">
                    <wp:posOffset>139475</wp:posOffset>
                  </wp:positionV>
                  <wp:extent cx="350684" cy="172085"/>
                  <wp:effectExtent l="0" t="0" r="0" b="0"/>
                  <wp:wrapNone/>
                  <wp:docPr id="110713309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62" cy="172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AA15203" w14:textId="2DD18FD2" w:rsidR="004A39FD" w:rsidRPr="004E750F" w:rsidRDefault="00276D5B" w:rsidP="001C1D8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Health and equity</w:t>
            </w:r>
          </w:p>
        </w:tc>
      </w:tr>
      <w:tr w:rsidR="74DBFB7E" w14:paraId="0C8FEC15" w14:textId="77777777" w:rsidTr="4F31C943">
        <w:trPr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54C31C47" w14:textId="5FAC9C13" w:rsidR="304147D1" w:rsidRPr="00F62848" w:rsidRDefault="00F62848" w:rsidP="74DBFB7E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>In what way</w:t>
            </w:r>
            <w:r w:rsidR="00E207F8">
              <w:rPr>
                <w:rFonts w:asciiTheme="minorBidi" w:hAnsiTheme="minorBidi"/>
                <w:sz w:val="20"/>
                <w:szCs w:val="20"/>
                <w:u w:val="single"/>
              </w:rPr>
              <w:t>(s)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 xml:space="preserve"> does this work align to the 3 shifts outlined in 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>10 Year Health Plan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 xml:space="preserve"> i.e. 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>community / digital / prevention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>?</w:t>
            </w:r>
            <w:r w:rsidRPr="00F62848">
              <w:rPr>
                <w:rFonts w:asciiTheme="minorBidi" w:hAnsiTheme="minorBidi"/>
                <w:sz w:val="20"/>
                <w:szCs w:val="20"/>
                <w:u w:val="single"/>
              </w:rPr>
              <w:t>:</w:t>
            </w:r>
          </w:p>
        </w:tc>
      </w:tr>
    </w:tbl>
    <w:p w14:paraId="088C3A5D" w14:textId="77777777" w:rsidR="00F440CC" w:rsidRDefault="00F440CC"/>
    <w:sectPr w:rsidR="00F440CC" w:rsidSect="004A39F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B984" w14:textId="77777777" w:rsidR="003C45B1" w:rsidRDefault="003C45B1" w:rsidP="00EC4C04">
      <w:pPr>
        <w:spacing w:after="0" w:line="240" w:lineRule="auto"/>
      </w:pPr>
      <w:r>
        <w:separator/>
      </w:r>
    </w:p>
  </w:endnote>
  <w:endnote w:type="continuationSeparator" w:id="0">
    <w:p w14:paraId="20604C3C" w14:textId="77777777" w:rsidR="003C45B1" w:rsidRDefault="003C45B1" w:rsidP="00EC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BFB7E" w14:paraId="02AE5C82" w14:textId="77777777" w:rsidTr="74DBFB7E">
      <w:trPr>
        <w:trHeight w:val="300"/>
      </w:trPr>
      <w:tc>
        <w:tcPr>
          <w:tcW w:w="3005" w:type="dxa"/>
        </w:tcPr>
        <w:p w14:paraId="503877E9" w14:textId="4534802F" w:rsidR="74DBFB7E" w:rsidRDefault="74DBFB7E" w:rsidP="74DBFB7E">
          <w:pPr>
            <w:pStyle w:val="Header"/>
            <w:ind w:left="-115"/>
          </w:pPr>
        </w:p>
      </w:tc>
      <w:tc>
        <w:tcPr>
          <w:tcW w:w="3005" w:type="dxa"/>
        </w:tcPr>
        <w:p w14:paraId="26C40A97" w14:textId="03CB731C" w:rsidR="74DBFB7E" w:rsidRDefault="74DBFB7E" w:rsidP="74DBFB7E">
          <w:pPr>
            <w:pStyle w:val="Header"/>
            <w:jc w:val="center"/>
          </w:pPr>
        </w:p>
      </w:tc>
      <w:tc>
        <w:tcPr>
          <w:tcW w:w="3005" w:type="dxa"/>
        </w:tcPr>
        <w:p w14:paraId="42EFDDC0" w14:textId="2B492C92" w:rsidR="74DBFB7E" w:rsidRDefault="74DBFB7E" w:rsidP="74DBFB7E">
          <w:pPr>
            <w:pStyle w:val="Header"/>
            <w:ind w:right="-115"/>
            <w:jc w:val="right"/>
          </w:pPr>
        </w:p>
      </w:tc>
    </w:tr>
  </w:tbl>
  <w:p w14:paraId="75008058" w14:textId="6D63D3D4" w:rsidR="74DBFB7E" w:rsidRDefault="74DBFB7E" w:rsidP="74DBF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6E39" w14:textId="77777777" w:rsidR="003C45B1" w:rsidRDefault="003C45B1" w:rsidP="00EC4C04">
      <w:pPr>
        <w:spacing w:after="0" w:line="240" w:lineRule="auto"/>
      </w:pPr>
      <w:r>
        <w:separator/>
      </w:r>
    </w:p>
  </w:footnote>
  <w:footnote w:type="continuationSeparator" w:id="0">
    <w:p w14:paraId="0AED1A11" w14:textId="77777777" w:rsidR="003C45B1" w:rsidRDefault="003C45B1" w:rsidP="00EC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870"/>
      <w:gridCol w:w="345"/>
      <w:gridCol w:w="1800"/>
    </w:tblGrid>
    <w:tr w:rsidR="74DBFB7E" w14:paraId="2F7BF719" w14:textId="77777777" w:rsidTr="74DBFB7E">
      <w:trPr>
        <w:trHeight w:val="300"/>
      </w:trPr>
      <w:tc>
        <w:tcPr>
          <w:tcW w:w="6870" w:type="dxa"/>
        </w:tcPr>
        <w:p w14:paraId="7E02BB74" w14:textId="43E88AA7" w:rsidR="74DBFB7E" w:rsidRDefault="00702223" w:rsidP="74DBFB7E">
          <w:pPr>
            <w:rPr>
              <w:rFonts w:asciiTheme="minorBidi" w:hAnsiTheme="minorBidi"/>
              <w:b/>
              <w:bCs/>
              <w:sz w:val="32"/>
              <w:szCs w:val="32"/>
            </w:rPr>
          </w:pPr>
          <w:r>
            <w:rPr>
              <w:rFonts w:asciiTheme="minorBidi" w:hAnsiTheme="minorBidi"/>
              <w:b/>
              <w:bCs/>
              <w:sz w:val="32"/>
              <w:szCs w:val="32"/>
            </w:rPr>
            <w:t>NEY</w:t>
          </w:r>
          <w:r w:rsidR="74DBFB7E" w:rsidRPr="74DBFB7E">
            <w:rPr>
              <w:rFonts w:asciiTheme="minorBidi" w:hAnsiTheme="minorBidi"/>
              <w:b/>
              <w:bCs/>
              <w:sz w:val="32"/>
              <w:szCs w:val="32"/>
            </w:rPr>
            <w:t xml:space="preserve"> Faculty for Advancing Practice:</w:t>
          </w:r>
          <w:r w:rsidR="74DBFB7E" w:rsidRPr="74DBFB7E">
            <w:rPr>
              <w:rFonts w:asciiTheme="minorBidi" w:hAnsiTheme="minorBidi"/>
              <w:noProof/>
            </w:rPr>
            <w:t xml:space="preserve"> </w:t>
          </w:r>
        </w:p>
        <w:p w14:paraId="401DD7A5" w14:textId="33F9D3F6" w:rsidR="74DBFB7E" w:rsidRDefault="74DBFB7E" w:rsidP="74DBFB7E">
          <w:pPr>
            <w:rPr>
              <w:rFonts w:asciiTheme="minorBidi" w:hAnsiTheme="minorBidi"/>
              <w:b/>
              <w:bCs/>
              <w:sz w:val="32"/>
              <w:szCs w:val="32"/>
            </w:rPr>
          </w:pPr>
          <w:r w:rsidRPr="74DBFB7E">
            <w:rPr>
              <w:rFonts w:asciiTheme="minorBidi" w:hAnsiTheme="minorBidi"/>
              <w:b/>
              <w:bCs/>
              <w:sz w:val="32"/>
              <w:szCs w:val="32"/>
            </w:rPr>
            <w:t>Impact of Advanced Practice</w:t>
          </w:r>
        </w:p>
        <w:p w14:paraId="746332B4" w14:textId="002F2395" w:rsidR="74DBFB7E" w:rsidRDefault="74DBFB7E" w:rsidP="74DBFB7E">
          <w:pPr>
            <w:pStyle w:val="Header"/>
            <w:ind w:left="-115"/>
          </w:pPr>
        </w:p>
      </w:tc>
      <w:tc>
        <w:tcPr>
          <w:tcW w:w="345" w:type="dxa"/>
        </w:tcPr>
        <w:p w14:paraId="191308E3" w14:textId="592D5EF9" w:rsidR="74DBFB7E" w:rsidRDefault="74DBFB7E" w:rsidP="74DBFB7E">
          <w:pPr>
            <w:pStyle w:val="Header"/>
            <w:jc w:val="center"/>
          </w:pPr>
        </w:p>
      </w:tc>
      <w:tc>
        <w:tcPr>
          <w:tcW w:w="1800" w:type="dxa"/>
        </w:tcPr>
        <w:p w14:paraId="0CCCDE4B" w14:textId="46B2C7C5" w:rsidR="74DBFB7E" w:rsidRDefault="74DBFB7E" w:rsidP="74DBFB7E">
          <w:pPr>
            <w:ind w:right="-115"/>
            <w:jc w:val="right"/>
            <w:rPr>
              <w:rFonts w:asciiTheme="minorBidi" w:hAnsiTheme="minorBidi"/>
              <w:noProof/>
            </w:rPr>
          </w:pPr>
          <w:r>
            <w:rPr>
              <w:noProof/>
            </w:rPr>
            <w:drawing>
              <wp:inline distT="0" distB="0" distL="0" distR="0" wp14:anchorId="195A1D2B" wp14:editId="6D1CCCC8">
                <wp:extent cx="972195" cy="638175"/>
                <wp:effectExtent l="0" t="0" r="0" b="0"/>
                <wp:docPr id="964308414" name="Picture 1" descr="A blue and white sign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2366745" name="Picture 1" descr="A blue and white sign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19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D1DEE6" w14:textId="6481858D" w:rsidR="74DBFB7E" w:rsidRDefault="74DBFB7E" w:rsidP="74DBF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70"/>
    <w:rsid w:val="00060888"/>
    <w:rsid w:val="00061873"/>
    <w:rsid w:val="000B096E"/>
    <w:rsid w:val="001564C1"/>
    <w:rsid w:val="00174170"/>
    <w:rsid w:val="001C1D8E"/>
    <w:rsid w:val="00232FF3"/>
    <w:rsid w:val="002765E7"/>
    <w:rsid w:val="00276D5B"/>
    <w:rsid w:val="00285FB7"/>
    <w:rsid w:val="00326129"/>
    <w:rsid w:val="00332C3F"/>
    <w:rsid w:val="0033761B"/>
    <w:rsid w:val="00353802"/>
    <w:rsid w:val="003A4D47"/>
    <w:rsid w:val="003C3024"/>
    <w:rsid w:val="003C45B1"/>
    <w:rsid w:val="003F3AC3"/>
    <w:rsid w:val="004028CC"/>
    <w:rsid w:val="0044394C"/>
    <w:rsid w:val="004A39FD"/>
    <w:rsid w:val="004E750F"/>
    <w:rsid w:val="00684DE4"/>
    <w:rsid w:val="00692C83"/>
    <w:rsid w:val="00702223"/>
    <w:rsid w:val="0074069E"/>
    <w:rsid w:val="007C6F59"/>
    <w:rsid w:val="00873CB7"/>
    <w:rsid w:val="00892601"/>
    <w:rsid w:val="008C081C"/>
    <w:rsid w:val="008E02CE"/>
    <w:rsid w:val="00970E78"/>
    <w:rsid w:val="009B2CEE"/>
    <w:rsid w:val="00AC1907"/>
    <w:rsid w:val="00BD29E6"/>
    <w:rsid w:val="00C327D5"/>
    <w:rsid w:val="00CA1A1D"/>
    <w:rsid w:val="00D307D5"/>
    <w:rsid w:val="00D45ACD"/>
    <w:rsid w:val="00E207F8"/>
    <w:rsid w:val="00E32EB7"/>
    <w:rsid w:val="00E40D9A"/>
    <w:rsid w:val="00E474B3"/>
    <w:rsid w:val="00E67CC7"/>
    <w:rsid w:val="00EC1E81"/>
    <w:rsid w:val="00EC4C04"/>
    <w:rsid w:val="00EE0709"/>
    <w:rsid w:val="00F178FF"/>
    <w:rsid w:val="00F440CC"/>
    <w:rsid w:val="00F62848"/>
    <w:rsid w:val="00F75AD2"/>
    <w:rsid w:val="00F8195A"/>
    <w:rsid w:val="0134E3B2"/>
    <w:rsid w:val="01CC27F6"/>
    <w:rsid w:val="0DA600A0"/>
    <w:rsid w:val="1F3A3FBA"/>
    <w:rsid w:val="26720845"/>
    <w:rsid w:val="304147D1"/>
    <w:rsid w:val="34FD66F4"/>
    <w:rsid w:val="36ADF79D"/>
    <w:rsid w:val="37D70C7C"/>
    <w:rsid w:val="38D67818"/>
    <w:rsid w:val="3C288AF8"/>
    <w:rsid w:val="45F9F745"/>
    <w:rsid w:val="497535E1"/>
    <w:rsid w:val="4C22629C"/>
    <w:rsid w:val="4F31C943"/>
    <w:rsid w:val="55913D33"/>
    <w:rsid w:val="5633363B"/>
    <w:rsid w:val="72FC9DB6"/>
    <w:rsid w:val="74DBFB7E"/>
    <w:rsid w:val="7DF73928"/>
    <w:rsid w:val="7E0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2AEC"/>
  <w15:chartTrackingRefBased/>
  <w15:docId w15:val="{0CB0A780-7619-4C5B-B3E6-F94FD331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1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17417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C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04"/>
  </w:style>
  <w:style w:type="paragraph" w:styleId="Footer">
    <w:name w:val="footer"/>
    <w:basedOn w:val="Normal"/>
    <w:link w:val="FooterChar"/>
    <w:uiPriority w:val="99"/>
    <w:unhideWhenUsed/>
    <w:rsid w:val="00EC4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5BDF4F7735F4CB886A9354E6DE42D" ma:contentTypeVersion="26" ma:contentTypeDescription="Create a new document." ma:contentTypeScope="" ma:versionID="1eb8838aeff69cccd4b47c2271f8b7e8">
  <xsd:schema xmlns:xsd="http://www.w3.org/2001/XMLSchema" xmlns:xs="http://www.w3.org/2001/XMLSchema" xmlns:p="http://schemas.microsoft.com/office/2006/metadata/properties" xmlns:ns1="http://schemas.microsoft.com/sharepoint/v3" xmlns:ns2="cad1dce5-3c75-4de6-88ed-bc9c7590fdb4" xmlns:ns3="6099b812-4d9c-462e-9969-88c2db093ff4" targetNamespace="http://schemas.microsoft.com/office/2006/metadata/properties" ma:root="true" ma:fieldsID="196dbc8e614b50be1ebab61aacbb11d6" ns1:_="" ns2:_="" ns3:_="">
    <xsd:import namespace="http://schemas.microsoft.com/sharepoint/v3"/>
    <xsd:import namespace="cad1dce5-3c75-4de6-88ed-bc9c7590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1dce5-3c75-4de6-88ed-bc9c7590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91b681-6857-4c6f-b6ef-15f7e93d6af4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ad1dce5-3c75-4de6-88ed-bc9c7590fdb4">
      <Terms xmlns="http://schemas.microsoft.com/office/infopath/2007/PartnerControls"/>
    </lcf76f155ced4ddcb4097134ff3c332f>
    <_ip_UnifiedCompliancePolicyProperties xmlns="http://schemas.microsoft.com/sharepoint/v3" xsi:nil="true"/>
    <TaxCatchAll xmlns="6099b812-4d9c-462e-9969-88c2db093ff4" xsi:nil="true"/>
  </documentManagement>
</p:properties>
</file>

<file path=customXml/itemProps1.xml><?xml version="1.0" encoding="utf-8"?>
<ds:datastoreItem xmlns:ds="http://schemas.openxmlformats.org/officeDocument/2006/customXml" ds:itemID="{1F9DA0A5-65A5-4BFD-BC58-BA31100C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C629F-1AD0-4F48-AB22-96D1F3E9B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1dce5-3c75-4de6-88ed-bc9c7590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69238-855A-48AF-ADC3-2018A8D68B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1dce5-3c75-4de6-88ed-bc9c7590fdb4"/>
    <ds:schemaRef ds:uri="6099b812-4d9c-462e-9969-88c2db093ff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TREVERTON, Kimberly (NHS ENGLAND)</dc:creator>
  <cp:keywords/>
  <dc:description/>
  <cp:lastModifiedBy>JENNINGS, Helen (NHS ENGLAND)</cp:lastModifiedBy>
  <cp:revision>18</cp:revision>
  <dcterms:created xsi:type="dcterms:W3CDTF">2025-10-30T15:34:00Z</dcterms:created>
  <dcterms:modified xsi:type="dcterms:W3CDTF">2025-10-30T16:44:00Z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0x0101006B95BDF4F7735F4CB886A9354E6DE42D</vt:lpwstr>
  </property>
  <property fmtid="{D5CDD505-2E9C-101B-9397-08002B2CF9AE}" pid="3" name="MediaServiceImageTags">
    <vt:lpwstr/>
  </property>
</Properties>
</file>