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6870D9C" w14:textId="203C6FD9" w:rsidR="00933394" w:rsidRDefault="00B63F5C" w:rsidP="00214162">
      <w:pPr>
        <w:jc w:val="right"/>
      </w:pPr>
      <w:r>
        <w:t xml:space="preserve"> </w:t>
      </w:r>
      <w:r w:rsidR="0085565B">
        <w:t xml:space="preserve"> </w:t>
      </w:r>
    </w:p>
    <w:p w14:paraId="66221740" w14:textId="2890775C" w:rsidR="00933394" w:rsidRDefault="00933394" w:rsidP="00214162">
      <w:pPr>
        <w:jc w:val="right"/>
      </w:pPr>
    </w:p>
    <w:p w14:paraId="7E971CA8" w14:textId="72D1E635" w:rsidR="00933394" w:rsidRPr="006C0814" w:rsidRDefault="005C4667" w:rsidP="00B73538">
      <w:pPr>
        <w:spacing w:before="400" w:after="320"/>
        <w:rPr>
          <w:rFonts w:eastAsiaTheme="majorEastAsia" w:cs="Arial"/>
          <w:b/>
          <w:bCs/>
          <w:color w:val="005EB8" w:themeColor="text1"/>
          <w:sz w:val="40"/>
          <w:szCs w:val="40"/>
        </w:rPr>
      </w:pPr>
      <w:bookmarkStart w:id="0" w:name="Heading3"/>
      <w:r>
        <w:rPr>
          <w:rFonts w:eastAsiaTheme="majorEastAsia" w:cs="Arial"/>
          <w:b/>
          <w:bCs/>
          <w:color w:val="005EB8" w:themeColor="text1"/>
          <w:sz w:val="40"/>
          <w:szCs w:val="40"/>
        </w:rPr>
        <w:t>P</w:t>
      </w:r>
      <w:r w:rsidR="003744FE">
        <w:rPr>
          <w:rFonts w:eastAsiaTheme="majorEastAsia" w:cs="Arial"/>
          <w:b/>
          <w:bCs/>
          <w:color w:val="005EB8" w:themeColor="text1"/>
          <w:sz w:val="40"/>
          <w:szCs w:val="40"/>
        </w:rPr>
        <w:t>harmacy Education Update Briefing</w:t>
      </w:r>
    </w:p>
    <w:bookmarkEnd w:id="0"/>
    <w:p w14:paraId="3733E548" w14:textId="5C5DDBAA" w:rsidR="00141C60" w:rsidRDefault="00F7434A" w:rsidP="007355AA">
      <w:pPr>
        <w:rPr>
          <w:b/>
          <w:bCs/>
          <w:sz w:val="32"/>
          <w:szCs w:val="32"/>
        </w:rPr>
      </w:pPr>
      <w:r>
        <w:rPr>
          <w:b/>
          <w:bCs/>
          <w:sz w:val="32"/>
          <w:szCs w:val="32"/>
        </w:rPr>
        <w:t>November</w:t>
      </w:r>
      <w:r w:rsidR="00855FF0">
        <w:rPr>
          <w:b/>
          <w:bCs/>
          <w:sz w:val="32"/>
          <w:szCs w:val="32"/>
        </w:rPr>
        <w:t xml:space="preserve"> 2024</w:t>
      </w:r>
    </w:p>
    <w:p w14:paraId="664584F9" w14:textId="77777777" w:rsidR="00906465" w:rsidRDefault="00906465" w:rsidP="007355AA">
      <w:pPr>
        <w:rPr>
          <w:b/>
          <w:bCs/>
          <w:sz w:val="32"/>
          <w:szCs w:val="32"/>
        </w:rPr>
      </w:pPr>
    </w:p>
    <w:p w14:paraId="0BF89C19" w14:textId="63818E32" w:rsidR="00A35F73" w:rsidRPr="0087027C" w:rsidRDefault="00906465" w:rsidP="1E755703">
      <w:pPr>
        <w:rPr>
          <w:rFonts w:asciiTheme="minorHAnsi" w:hAnsiTheme="minorHAnsi"/>
        </w:rPr>
      </w:pPr>
      <w:r w:rsidRPr="1E755703">
        <w:rPr>
          <w:rFonts w:asciiTheme="minorHAnsi" w:hAnsiTheme="minorHAnsi"/>
        </w:rPr>
        <w:t>In this month</w:t>
      </w:r>
      <w:r w:rsidR="008321C2" w:rsidRPr="1E755703">
        <w:rPr>
          <w:rFonts w:asciiTheme="minorHAnsi" w:hAnsiTheme="minorHAnsi"/>
        </w:rPr>
        <w:t>’</w:t>
      </w:r>
      <w:r w:rsidRPr="1E755703">
        <w:rPr>
          <w:rFonts w:asciiTheme="minorHAnsi" w:hAnsiTheme="minorHAnsi"/>
        </w:rPr>
        <w:t xml:space="preserve">s </w:t>
      </w:r>
      <w:r w:rsidR="00F31EAC" w:rsidRPr="1E755703">
        <w:rPr>
          <w:rFonts w:asciiTheme="minorHAnsi" w:hAnsiTheme="minorHAnsi"/>
        </w:rPr>
        <w:t>update</w:t>
      </w:r>
      <w:r w:rsidRPr="1E755703">
        <w:rPr>
          <w:rFonts w:asciiTheme="minorHAnsi" w:hAnsiTheme="minorHAnsi"/>
        </w:rPr>
        <w:t xml:space="preserve"> from the School of Pharmacy and Medicines Optimisation team,</w:t>
      </w:r>
      <w:r w:rsidR="0039003A" w:rsidRPr="1E755703">
        <w:rPr>
          <w:rFonts w:asciiTheme="minorHAnsi" w:hAnsiTheme="minorHAnsi"/>
        </w:rPr>
        <w:t xml:space="preserve"> </w:t>
      </w:r>
      <w:r w:rsidR="00BA5582" w:rsidRPr="1E755703">
        <w:rPr>
          <w:rFonts w:asciiTheme="minorHAnsi" w:hAnsiTheme="minorHAnsi"/>
        </w:rPr>
        <w:t xml:space="preserve">as we have </w:t>
      </w:r>
      <w:r w:rsidR="00367668" w:rsidRPr="1E755703">
        <w:rPr>
          <w:rFonts w:asciiTheme="minorHAnsi" w:hAnsiTheme="minorHAnsi"/>
        </w:rPr>
        <w:t xml:space="preserve">trainees starting numerous programmes of learning, </w:t>
      </w:r>
      <w:r w:rsidR="0039003A" w:rsidRPr="1E755703">
        <w:rPr>
          <w:rFonts w:asciiTheme="minorHAnsi" w:hAnsiTheme="minorHAnsi"/>
        </w:rPr>
        <w:t>y</w:t>
      </w:r>
      <w:r w:rsidRPr="1E755703">
        <w:rPr>
          <w:rFonts w:asciiTheme="minorHAnsi" w:hAnsiTheme="minorHAnsi"/>
        </w:rPr>
        <w:t>ou will find information</w:t>
      </w:r>
      <w:r w:rsidR="00363F5F" w:rsidRPr="1E755703">
        <w:rPr>
          <w:rFonts w:asciiTheme="minorHAnsi" w:hAnsiTheme="minorHAnsi"/>
        </w:rPr>
        <w:t xml:space="preserve"> focus</w:t>
      </w:r>
      <w:r w:rsidR="00B953DE" w:rsidRPr="1E755703">
        <w:rPr>
          <w:rFonts w:asciiTheme="minorHAnsi" w:hAnsiTheme="minorHAnsi"/>
        </w:rPr>
        <w:t>sing on</w:t>
      </w:r>
      <w:r w:rsidR="00363F5F" w:rsidRPr="1E755703">
        <w:rPr>
          <w:rFonts w:asciiTheme="minorHAnsi" w:hAnsiTheme="minorHAnsi"/>
          <w:b/>
          <w:bCs/>
        </w:rPr>
        <w:t xml:space="preserve"> </w:t>
      </w:r>
      <w:r w:rsidR="006C556B" w:rsidRPr="1E755703">
        <w:rPr>
          <w:rFonts w:asciiTheme="minorHAnsi" w:hAnsiTheme="minorHAnsi"/>
          <w:b/>
          <w:bCs/>
        </w:rPr>
        <w:t xml:space="preserve">pharmacy leadership </w:t>
      </w:r>
      <w:r w:rsidR="008E47E9" w:rsidRPr="1E755703">
        <w:rPr>
          <w:rFonts w:asciiTheme="minorHAnsi" w:hAnsiTheme="minorHAnsi"/>
          <w:b/>
          <w:bCs/>
        </w:rPr>
        <w:t xml:space="preserve">opportunities and </w:t>
      </w:r>
      <w:r w:rsidR="00F7434A" w:rsidRPr="1E755703">
        <w:rPr>
          <w:rFonts w:asciiTheme="minorHAnsi" w:hAnsiTheme="minorHAnsi"/>
          <w:b/>
          <w:bCs/>
        </w:rPr>
        <w:t>upskilling for</w:t>
      </w:r>
      <w:r w:rsidR="005C0059" w:rsidRPr="1E755703">
        <w:rPr>
          <w:rFonts w:asciiTheme="minorHAnsi" w:hAnsiTheme="minorHAnsi"/>
          <w:b/>
          <w:bCs/>
        </w:rPr>
        <w:t xml:space="preserve"> </w:t>
      </w:r>
      <w:r w:rsidR="00D44640" w:rsidRPr="1E755703">
        <w:rPr>
          <w:rFonts w:asciiTheme="minorHAnsi" w:hAnsiTheme="minorHAnsi"/>
          <w:b/>
          <w:bCs/>
        </w:rPr>
        <w:t>supervision of</w:t>
      </w:r>
      <w:r w:rsidR="00EB678D" w:rsidRPr="1E755703">
        <w:rPr>
          <w:rFonts w:asciiTheme="minorHAnsi" w:hAnsiTheme="minorHAnsi"/>
        </w:rPr>
        <w:t xml:space="preserve"> </w:t>
      </w:r>
      <w:r w:rsidR="007705DF" w:rsidRPr="1E755703">
        <w:rPr>
          <w:rFonts w:asciiTheme="minorHAnsi" w:hAnsiTheme="minorHAnsi"/>
          <w:b/>
          <w:bCs/>
        </w:rPr>
        <w:t>prescribers and</w:t>
      </w:r>
      <w:r w:rsidR="007705DF" w:rsidRPr="1E755703">
        <w:rPr>
          <w:rFonts w:asciiTheme="minorHAnsi" w:hAnsiTheme="minorHAnsi"/>
        </w:rPr>
        <w:t xml:space="preserve"> </w:t>
      </w:r>
      <w:r w:rsidR="00EB678D" w:rsidRPr="1E755703">
        <w:rPr>
          <w:rFonts w:asciiTheme="minorHAnsi" w:hAnsiTheme="minorHAnsi"/>
          <w:b/>
          <w:bCs/>
        </w:rPr>
        <w:t>prescribing</w:t>
      </w:r>
      <w:r w:rsidR="00D44640" w:rsidRPr="1E755703">
        <w:rPr>
          <w:rFonts w:asciiTheme="minorHAnsi" w:hAnsiTheme="minorHAnsi"/>
          <w:b/>
          <w:bCs/>
        </w:rPr>
        <w:t xml:space="preserve"> training</w:t>
      </w:r>
      <w:r w:rsidR="00EB678D" w:rsidRPr="1E755703">
        <w:rPr>
          <w:rFonts w:asciiTheme="minorHAnsi" w:hAnsiTheme="minorHAnsi"/>
          <w:b/>
          <w:bCs/>
        </w:rPr>
        <w:t xml:space="preserve"> </w:t>
      </w:r>
      <w:r w:rsidR="00855FF0" w:rsidRPr="1E755703">
        <w:rPr>
          <w:rFonts w:asciiTheme="minorHAnsi" w:hAnsiTheme="minorHAnsi"/>
        </w:rPr>
        <w:t>to help</w:t>
      </w:r>
      <w:r w:rsidRPr="1E755703">
        <w:rPr>
          <w:rFonts w:asciiTheme="minorHAnsi" w:hAnsiTheme="minorHAnsi"/>
        </w:rPr>
        <w:t xml:space="preserve"> </w:t>
      </w:r>
      <w:r w:rsidR="00A35F73" w:rsidRPr="1E755703">
        <w:rPr>
          <w:rFonts w:asciiTheme="minorHAnsi" w:hAnsiTheme="minorHAnsi"/>
        </w:rPr>
        <w:t>support</w:t>
      </w:r>
      <w:r w:rsidR="00855FF0" w:rsidRPr="1E755703">
        <w:rPr>
          <w:rFonts w:asciiTheme="minorHAnsi" w:hAnsiTheme="minorHAnsi"/>
        </w:rPr>
        <w:t xml:space="preserve"> your</w:t>
      </w:r>
      <w:r w:rsidR="008321C2" w:rsidRPr="1E755703">
        <w:rPr>
          <w:rFonts w:asciiTheme="minorHAnsi" w:hAnsiTheme="minorHAnsi"/>
        </w:rPr>
        <w:t xml:space="preserve"> workforce</w:t>
      </w:r>
      <w:r w:rsidR="00BA5582" w:rsidRPr="1E755703">
        <w:rPr>
          <w:rFonts w:asciiTheme="minorHAnsi" w:hAnsiTheme="minorHAnsi"/>
        </w:rPr>
        <w:t xml:space="preserve"> </w:t>
      </w:r>
      <w:r w:rsidR="008321C2" w:rsidRPr="1E755703">
        <w:rPr>
          <w:rFonts w:asciiTheme="minorHAnsi" w:hAnsiTheme="minorHAnsi"/>
        </w:rPr>
        <w:t>for all pharmacy sectors.</w:t>
      </w:r>
    </w:p>
    <w:p w14:paraId="557FF52D" w14:textId="7D0D8D74" w:rsidR="005B6F6A" w:rsidRPr="0087027C" w:rsidRDefault="005B6F6A" w:rsidP="007355AA">
      <w:pPr>
        <w:rPr>
          <w:rFonts w:asciiTheme="minorHAnsi" w:hAnsiTheme="minorHAnsi" w:cstheme="minorHAnsi"/>
        </w:rPr>
        <w:sectPr w:rsidR="005B6F6A" w:rsidRPr="0087027C" w:rsidSect="00CC2072">
          <w:headerReference w:type="default" r:id="rId11"/>
          <w:footerReference w:type="even" r:id="rId12"/>
          <w:footerReference w:type="default" r:id="rId13"/>
          <w:headerReference w:type="first" r:id="rId14"/>
          <w:footerReference w:type="first" r:id="rId15"/>
          <w:type w:val="continuous"/>
          <w:pgSz w:w="11900" w:h="16820"/>
          <w:pgMar w:top="1134" w:right="851" w:bottom="1850" w:left="851" w:header="567" w:footer="567" w:gutter="0"/>
          <w:cols w:space="708"/>
          <w:titlePg/>
          <w:docGrid w:linePitch="360"/>
        </w:sectPr>
      </w:pPr>
      <w:r w:rsidRPr="0087027C">
        <w:rPr>
          <w:rFonts w:asciiTheme="minorHAnsi" w:hAnsiTheme="minorHAnsi" w:cstheme="minorHAnsi"/>
        </w:rPr>
        <w:tab/>
      </w:r>
      <w:r w:rsidRPr="0087027C">
        <w:rPr>
          <w:rFonts w:asciiTheme="minorHAnsi" w:hAnsiTheme="minorHAnsi" w:cstheme="minorHAnsi"/>
        </w:rPr>
        <w:tab/>
      </w:r>
      <w:r w:rsidRPr="0087027C">
        <w:rPr>
          <w:rFonts w:asciiTheme="minorHAnsi" w:hAnsiTheme="minorHAnsi" w:cstheme="minorHAnsi"/>
        </w:rPr>
        <w:tab/>
      </w:r>
      <w:r w:rsidR="0051454F" w:rsidRPr="0087027C">
        <w:rPr>
          <w:rFonts w:asciiTheme="minorHAnsi" w:hAnsiTheme="minorHAnsi" w:cstheme="minorHAnsi"/>
        </w:rPr>
        <w:tab/>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6847"/>
        <w:gridCol w:w="2560"/>
      </w:tblGrid>
      <w:tr w:rsidR="00E617BD" w:rsidRPr="0087027C" w14:paraId="31030D93" w14:textId="77777777" w:rsidTr="3DA907AB">
        <w:tc>
          <w:tcPr>
            <w:tcW w:w="1083" w:type="dxa"/>
            <w:shd w:val="clear" w:color="auto" w:fill="auto"/>
          </w:tcPr>
          <w:p w14:paraId="74926AF4" w14:textId="065765D1" w:rsidR="00FA61CA" w:rsidRPr="00343B91" w:rsidRDefault="00FA61CA" w:rsidP="3DA907AB">
            <w:pPr>
              <w:rPr>
                <w:rFonts w:asciiTheme="minorHAnsi" w:hAnsiTheme="minorHAnsi"/>
                <w:b/>
                <w:bCs/>
              </w:rPr>
            </w:pPr>
            <w:r w:rsidRPr="00343B91">
              <w:rPr>
                <w:rFonts w:asciiTheme="minorHAnsi" w:hAnsiTheme="minorHAnsi"/>
                <w:b/>
                <w:bCs/>
              </w:rPr>
              <w:t>Section</w:t>
            </w:r>
          </w:p>
        </w:tc>
        <w:tc>
          <w:tcPr>
            <w:tcW w:w="6847" w:type="dxa"/>
            <w:shd w:val="clear" w:color="auto" w:fill="auto"/>
          </w:tcPr>
          <w:p w14:paraId="30A27E4C" w14:textId="7CA17182" w:rsidR="00FA61CA" w:rsidRPr="00343B91" w:rsidRDefault="00FA61CA" w:rsidP="3DA907AB">
            <w:pPr>
              <w:rPr>
                <w:rFonts w:asciiTheme="minorHAnsi" w:hAnsiTheme="minorHAnsi"/>
                <w:b/>
                <w:bCs/>
              </w:rPr>
            </w:pPr>
            <w:r w:rsidRPr="00343B91">
              <w:rPr>
                <w:rFonts w:asciiTheme="minorHAnsi" w:hAnsiTheme="minorHAnsi"/>
                <w:b/>
                <w:bCs/>
              </w:rPr>
              <w:t>Information/ News items in this briefing:</w:t>
            </w:r>
          </w:p>
        </w:tc>
        <w:tc>
          <w:tcPr>
            <w:tcW w:w="2560" w:type="dxa"/>
            <w:shd w:val="clear" w:color="auto" w:fill="auto"/>
          </w:tcPr>
          <w:p w14:paraId="64D3EB9F" w14:textId="5A1961A3" w:rsidR="00FA61CA" w:rsidRPr="00343B91" w:rsidRDefault="00FA61CA" w:rsidP="3DA907AB">
            <w:pPr>
              <w:rPr>
                <w:rFonts w:asciiTheme="minorHAnsi" w:hAnsiTheme="minorHAnsi"/>
              </w:rPr>
            </w:pPr>
            <w:r w:rsidRPr="00343B91">
              <w:rPr>
                <w:rFonts w:asciiTheme="minorHAnsi" w:hAnsiTheme="minorHAnsi"/>
              </w:rPr>
              <w:t>Of particular interest for:</w:t>
            </w:r>
          </w:p>
        </w:tc>
      </w:tr>
      <w:tr w:rsidR="00A941FD" w:rsidRPr="0087027C" w14:paraId="4D6A9426" w14:textId="77777777" w:rsidTr="3DA907AB">
        <w:trPr>
          <w:trHeight w:val="449"/>
        </w:trPr>
        <w:tc>
          <w:tcPr>
            <w:tcW w:w="1083" w:type="dxa"/>
            <w:shd w:val="clear" w:color="auto" w:fill="auto"/>
          </w:tcPr>
          <w:p w14:paraId="72BC9AAE" w14:textId="77777777" w:rsidR="00A941FD" w:rsidRPr="00343B91" w:rsidRDefault="00A941FD" w:rsidP="3DA907AB">
            <w:pPr>
              <w:rPr>
                <w:rFonts w:asciiTheme="minorHAnsi" w:hAnsiTheme="minorHAnsi"/>
              </w:rPr>
            </w:pPr>
            <w:r w:rsidRPr="00343B91">
              <w:rPr>
                <w:rFonts w:asciiTheme="minorHAnsi" w:hAnsiTheme="minorHAnsi"/>
              </w:rPr>
              <w:t>1.</w:t>
            </w:r>
          </w:p>
          <w:p w14:paraId="7DFBCFDB" w14:textId="77777777" w:rsidR="00BA24CD" w:rsidRPr="00343B91" w:rsidRDefault="00BA24CD" w:rsidP="3DA907AB">
            <w:pPr>
              <w:rPr>
                <w:rFonts w:asciiTheme="minorHAnsi" w:hAnsiTheme="minorHAnsi"/>
              </w:rPr>
            </w:pPr>
          </w:p>
          <w:p w14:paraId="1C0CE615" w14:textId="1B6E6C41" w:rsidR="00BA24CD" w:rsidRPr="00343B91" w:rsidRDefault="00BA24CD" w:rsidP="3DA907AB">
            <w:pPr>
              <w:rPr>
                <w:rFonts w:asciiTheme="minorHAnsi" w:hAnsiTheme="minorHAnsi"/>
              </w:rPr>
            </w:pPr>
          </w:p>
        </w:tc>
        <w:tc>
          <w:tcPr>
            <w:tcW w:w="6847" w:type="dxa"/>
            <w:shd w:val="clear" w:color="auto" w:fill="auto"/>
          </w:tcPr>
          <w:p w14:paraId="77D49D7B" w14:textId="73EB6CD2" w:rsidR="00B35DD3" w:rsidRPr="00343B91" w:rsidRDefault="00B35DD3" w:rsidP="3DA907AB">
            <w:pPr>
              <w:textAlignment w:val="baseline"/>
              <w:rPr>
                <w:rFonts w:asciiTheme="minorHAnsi" w:hAnsiTheme="minorHAnsi"/>
                <w:color w:val="000000"/>
                <w:lang w:eastAsia="en-GB"/>
              </w:rPr>
            </w:pPr>
            <w:r w:rsidRPr="00343B91">
              <w:rPr>
                <w:rFonts w:asciiTheme="minorHAnsi" w:hAnsiTheme="minorHAnsi"/>
                <w:color w:val="000000"/>
                <w:lang w:eastAsia="en-GB"/>
              </w:rPr>
              <w:t xml:space="preserve">Workforce Wellbeing Survey </w:t>
            </w:r>
            <w:r w:rsidR="00BA24CD" w:rsidRPr="00343B91">
              <w:rPr>
                <w:rFonts w:asciiTheme="minorHAnsi" w:hAnsiTheme="minorHAnsi"/>
                <w:color w:val="000000"/>
                <w:lang w:eastAsia="en-GB"/>
              </w:rPr>
              <w:t xml:space="preserve">RPS, </w:t>
            </w:r>
            <w:r w:rsidR="00BD1340" w:rsidRPr="00343B91">
              <w:rPr>
                <w:rFonts w:asciiTheme="minorHAnsi" w:hAnsiTheme="minorHAnsi"/>
                <w:color w:val="000000"/>
                <w:lang w:eastAsia="en-GB"/>
              </w:rPr>
              <w:t xml:space="preserve">Pharmacist Support and </w:t>
            </w:r>
            <w:r w:rsidR="00BA24CD" w:rsidRPr="00343B91">
              <w:rPr>
                <w:rFonts w:asciiTheme="minorHAnsi" w:hAnsiTheme="minorHAnsi"/>
                <w:color w:val="000000"/>
                <w:lang w:eastAsia="en-GB"/>
              </w:rPr>
              <w:t xml:space="preserve">APTUK </w:t>
            </w:r>
            <w:r w:rsidR="00BD1340" w:rsidRPr="00343B91">
              <w:rPr>
                <w:rFonts w:asciiTheme="minorHAnsi" w:hAnsiTheme="minorHAnsi"/>
                <w:color w:val="000000"/>
                <w:lang w:eastAsia="en-GB"/>
              </w:rPr>
              <w:t xml:space="preserve">- </w:t>
            </w:r>
            <w:r w:rsidR="00BA24CD" w:rsidRPr="00343B91">
              <w:rPr>
                <w:rFonts w:asciiTheme="minorHAnsi" w:hAnsiTheme="minorHAnsi"/>
                <w:color w:val="000000"/>
                <w:lang w:eastAsia="en-GB"/>
              </w:rPr>
              <w:t xml:space="preserve">Closes </w:t>
            </w:r>
            <w:r w:rsidR="00BA24CD" w:rsidRPr="00343B91">
              <w:rPr>
                <w:rFonts w:asciiTheme="minorHAnsi" w:hAnsiTheme="minorHAnsi"/>
                <w:b/>
                <w:bCs/>
                <w:color w:val="000000"/>
                <w:lang w:eastAsia="en-GB"/>
              </w:rPr>
              <w:t>12 Nov</w:t>
            </w:r>
            <w:r w:rsidR="00BD1340" w:rsidRPr="00343B91">
              <w:rPr>
                <w:rFonts w:asciiTheme="minorHAnsi" w:hAnsiTheme="minorHAnsi"/>
                <w:b/>
                <w:bCs/>
                <w:color w:val="000000"/>
                <w:lang w:eastAsia="en-GB"/>
              </w:rPr>
              <w:t>ember</w:t>
            </w:r>
            <w:r w:rsidR="008E47E9" w:rsidRPr="00343B91">
              <w:rPr>
                <w:rFonts w:asciiTheme="minorHAnsi" w:hAnsiTheme="minorHAnsi"/>
                <w:b/>
                <w:bCs/>
                <w:color w:val="000000"/>
                <w:lang w:eastAsia="en-GB"/>
              </w:rPr>
              <w:t xml:space="preserve"> 2024</w:t>
            </w:r>
          </w:p>
          <w:p w14:paraId="35E365AF" w14:textId="77777777" w:rsidR="00A941FD" w:rsidRPr="00343B91" w:rsidRDefault="00A941FD" w:rsidP="3DA907AB">
            <w:pPr>
              <w:textAlignment w:val="baseline"/>
              <w:rPr>
                <w:rFonts w:asciiTheme="minorHAnsi" w:hAnsiTheme="minorHAnsi"/>
                <w:lang w:eastAsia="en-GB"/>
              </w:rPr>
            </w:pPr>
          </w:p>
        </w:tc>
        <w:tc>
          <w:tcPr>
            <w:tcW w:w="2560" w:type="dxa"/>
            <w:shd w:val="clear" w:color="auto" w:fill="auto"/>
          </w:tcPr>
          <w:p w14:paraId="6FC0AAEF" w14:textId="60577A23" w:rsidR="00A941FD" w:rsidRPr="00343B91" w:rsidRDefault="00BA24CD" w:rsidP="3DA907AB">
            <w:pPr>
              <w:rPr>
                <w:rFonts w:asciiTheme="minorHAnsi" w:hAnsiTheme="minorHAnsi"/>
                <w:lang w:eastAsia="en-GB"/>
              </w:rPr>
            </w:pPr>
            <w:r w:rsidRPr="00343B91">
              <w:rPr>
                <w:rFonts w:asciiTheme="minorHAnsi" w:hAnsiTheme="minorHAnsi"/>
                <w:lang w:eastAsia="en-GB"/>
              </w:rPr>
              <w:t>ALL</w:t>
            </w:r>
          </w:p>
        </w:tc>
      </w:tr>
      <w:tr w:rsidR="00485C18" w:rsidRPr="0087027C" w14:paraId="663525C3" w14:textId="77777777" w:rsidTr="3DA907AB">
        <w:trPr>
          <w:trHeight w:val="449"/>
        </w:trPr>
        <w:tc>
          <w:tcPr>
            <w:tcW w:w="1083" w:type="dxa"/>
            <w:shd w:val="clear" w:color="auto" w:fill="auto"/>
          </w:tcPr>
          <w:p w14:paraId="6309D761" w14:textId="3596AC4C" w:rsidR="00485C18" w:rsidRPr="00343B91" w:rsidRDefault="00A941FD" w:rsidP="3DA907AB">
            <w:pPr>
              <w:rPr>
                <w:rFonts w:asciiTheme="minorHAnsi" w:hAnsiTheme="minorHAnsi"/>
              </w:rPr>
            </w:pPr>
            <w:r w:rsidRPr="00343B91">
              <w:rPr>
                <w:rFonts w:asciiTheme="minorHAnsi" w:hAnsiTheme="minorHAnsi"/>
              </w:rPr>
              <w:t>2.</w:t>
            </w:r>
          </w:p>
        </w:tc>
        <w:tc>
          <w:tcPr>
            <w:tcW w:w="6847" w:type="dxa"/>
            <w:shd w:val="clear" w:color="auto" w:fill="auto"/>
          </w:tcPr>
          <w:p w14:paraId="0B9898AE" w14:textId="3F2389A6" w:rsidR="00485C18" w:rsidRPr="00343B91" w:rsidRDefault="00F20E15" w:rsidP="3DA907AB">
            <w:pPr>
              <w:rPr>
                <w:rFonts w:asciiTheme="minorHAnsi" w:hAnsiTheme="minorHAnsi"/>
                <w:color w:val="000000"/>
                <w:lang w:eastAsia="en-GB"/>
              </w:rPr>
            </w:pPr>
            <w:r w:rsidRPr="00343B91">
              <w:rPr>
                <w:rFonts w:asciiTheme="minorHAnsi" w:hAnsiTheme="minorHAnsi"/>
                <w:color w:val="000000"/>
                <w:lang w:eastAsia="en-GB"/>
              </w:rPr>
              <w:t>Leadership development opportunities</w:t>
            </w:r>
            <w:r w:rsidR="00E37E2B" w:rsidRPr="00343B91">
              <w:rPr>
                <w:rFonts w:asciiTheme="minorHAnsi" w:hAnsiTheme="minorHAnsi"/>
                <w:color w:val="000000"/>
                <w:lang w:eastAsia="en-GB"/>
              </w:rPr>
              <w:t xml:space="preserve"> – </w:t>
            </w:r>
            <w:r w:rsidR="00EE002A" w:rsidRPr="00343B91">
              <w:rPr>
                <w:rFonts w:asciiTheme="minorHAnsi" w:hAnsiTheme="minorHAnsi"/>
                <w:color w:val="000000"/>
                <w:lang w:eastAsia="en-GB"/>
              </w:rPr>
              <w:t>Clinical Leaders</w:t>
            </w:r>
            <w:r w:rsidR="00A127AE" w:rsidRPr="00343B91">
              <w:rPr>
                <w:rFonts w:asciiTheme="minorHAnsi" w:hAnsiTheme="minorHAnsi"/>
                <w:color w:val="000000"/>
                <w:lang w:eastAsia="en-GB"/>
              </w:rPr>
              <w:t>hip</w:t>
            </w:r>
            <w:r w:rsidR="00EE002A" w:rsidRPr="00343B91">
              <w:rPr>
                <w:rFonts w:asciiTheme="minorHAnsi" w:hAnsiTheme="minorHAnsi"/>
                <w:color w:val="000000"/>
                <w:lang w:eastAsia="en-GB"/>
              </w:rPr>
              <w:t xml:space="preserve"> </w:t>
            </w:r>
            <w:r w:rsidR="00E37E2B" w:rsidRPr="00343B91">
              <w:rPr>
                <w:rFonts w:asciiTheme="minorHAnsi" w:hAnsiTheme="minorHAnsi"/>
                <w:color w:val="000000"/>
                <w:lang w:eastAsia="en-GB"/>
              </w:rPr>
              <w:t xml:space="preserve">fellows and </w:t>
            </w:r>
            <w:r w:rsidR="00645F67" w:rsidRPr="00343B91">
              <w:rPr>
                <w:rFonts w:asciiTheme="minorHAnsi" w:hAnsiTheme="minorHAnsi"/>
                <w:color w:val="000000"/>
                <w:lang w:eastAsia="en-GB"/>
              </w:rPr>
              <w:t>other development programmes – *</w:t>
            </w:r>
            <w:r w:rsidR="00645F67" w:rsidRPr="00343B91">
              <w:rPr>
                <w:rFonts w:asciiTheme="minorHAnsi" w:hAnsiTheme="minorHAnsi"/>
                <w:b/>
                <w:bCs/>
                <w:color w:val="000000"/>
                <w:lang w:eastAsia="en-GB"/>
              </w:rPr>
              <w:t>deadlines Nov</w:t>
            </w:r>
            <w:r w:rsidR="008E47E9" w:rsidRPr="00343B91">
              <w:rPr>
                <w:rFonts w:asciiTheme="minorHAnsi" w:hAnsiTheme="minorHAnsi"/>
                <w:b/>
                <w:bCs/>
                <w:color w:val="000000"/>
                <w:lang w:eastAsia="en-GB"/>
              </w:rPr>
              <w:t xml:space="preserve"> 27</w:t>
            </w:r>
            <w:r w:rsidR="008E47E9" w:rsidRPr="00343B91">
              <w:rPr>
                <w:rFonts w:asciiTheme="minorHAnsi" w:hAnsiTheme="minorHAnsi"/>
                <w:color w:val="000000"/>
                <w:lang w:eastAsia="en-GB"/>
              </w:rPr>
              <w:t xml:space="preserve"> </w:t>
            </w:r>
            <w:r w:rsidR="00CE71D6" w:rsidRPr="00343B91">
              <w:rPr>
                <w:rFonts w:asciiTheme="minorHAnsi" w:hAnsiTheme="minorHAnsi"/>
                <w:color w:val="000000"/>
                <w:lang w:eastAsia="en-GB"/>
              </w:rPr>
              <w:t xml:space="preserve">/ </w:t>
            </w:r>
            <w:r w:rsidR="00645F67" w:rsidRPr="00343B91">
              <w:rPr>
                <w:rFonts w:asciiTheme="minorHAnsi" w:hAnsiTheme="minorHAnsi"/>
                <w:b/>
                <w:bCs/>
                <w:color w:val="000000"/>
                <w:lang w:eastAsia="en-GB"/>
              </w:rPr>
              <w:t>Dec</w:t>
            </w:r>
            <w:r w:rsidR="00CE71D6" w:rsidRPr="00343B91">
              <w:rPr>
                <w:rFonts w:asciiTheme="minorHAnsi" w:hAnsiTheme="minorHAnsi"/>
                <w:b/>
                <w:bCs/>
                <w:color w:val="000000"/>
                <w:lang w:eastAsia="en-GB"/>
              </w:rPr>
              <w:t xml:space="preserve"> 4</w:t>
            </w:r>
            <w:r w:rsidR="00CE71D6" w:rsidRPr="00343B91">
              <w:rPr>
                <w:rFonts w:asciiTheme="minorHAnsi" w:hAnsiTheme="minorHAnsi"/>
                <w:color w:val="000000"/>
                <w:lang w:eastAsia="en-GB"/>
              </w:rPr>
              <w:t xml:space="preserve"> </w:t>
            </w:r>
            <w:r w:rsidR="00645F67" w:rsidRPr="00343B91">
              <w:rPr>
                <w:rFonts w:asciiTheme="minorHAnsi" w:hAnsiTheme="minorHAnsi"/>
                <w:color w:val="000000"/>
                <w:lang w:eastAsia="en-GB"/>
              </w:rPr>
              <w:t>*</w:t>
            </w:r>
          </w:p>
        </w:tc>
        <w:tc>
          <w:tcPr>
            <w:tcW w:w="2560" w:type="dxa"/>
            <w:shd w:val="clear" w:color="auto" w:fill="auto"/>
          </w:tcPr>
          <w:p w14:paraId="78260906" w14:textId="795E07D6" w:rsidR="00485C18" w:rsidRPr="00343B91" w:rsidRDefault="00F44F26" w:rsidP="3DA907AB">
            <w:pPr>
              <w:rPr>
                <w:rFonts w:asciiTheme="minorHAnsi" w:hAnsiTheme="minorHAnsi"/>
              </w:rPr>
            </w:pPr>
            <w:r w:rsidRPr="00343B91">
              <w:rPr>
                <w:rFonts w:asciiTheme="minorHAnsi" w:hAnsiTheme="minorHAnsi"/>
              </w:rPr>
              <w:t xml:space="preserve">ALL </w:t>
            </w:r>
            <w:r w:rsidR="00A769B7" w:rsidRPr="00343B91">
              <w:rPr>
                <w:rFonts w:asciiTheme="minorHAnsi" w:hAnsiTheme="minorHAnsi"/>
              </w:rPr>
              <w:t xml:space="preserve">ICB leads and </w:t>
            </w:r>
            <w:r w:rsidR="008C3B46" w:rsidRPr="00343B91">
              <w:rPr>
                <w:rFonts w:asciiTheme="minorHAnsi" w:hAnsiTheme="minorHAnsi"/>
              </w:rPr>
              <w:t>employers</w:t>
            </w:r>
            <w:r w:rsidR="00E66632" w:rsidRPr="00343B91">
              <w:rPr>
                <w:rFonts w:asciiTheme="minorHAnsi" w:hAnsiTheme="minorHAnsi"/>
              </w:rPr>
              <w:t>,</w:t>
            </w:r>
            <w:r w:rsidR="008E47E9" w:rsidRPr="00343B91">
              <w:rPr>
                <w:rFonts w:asciiTheme="minorHAnsi" w:hAnsiTheme="minorHAnsi"/>
              </w:rPr>
              <w:t xml:space="preserve"> </w:t>
            </w:r>
            <w:r w:rsidR="00E66632" w:rsidRPr="00343B91">
              <w:rPr>
                <w:rFonts w:asciiTheme="minorHAnsi" w:hAnsiTheme="minorHAnsi"/>
              </w:rPr>
              <w:t>e</w:t>
            </w:r>
            <w:r w:rsidR="00056768" w:rsidRPr="00343B91">
              <w:rPr>
                <w:rFonts w:asciiTheme="minorHAnsi" w:hAnsiTheme="minorHAnsi"/>
              </w:rPr>
              <w:t xml:space="preserve">ducational </w:t>
            </w:r>
            <w:r w:rsidR="00E37E2B" w:rsidRPr="00343B91">
              <w:rPr>
                <w:rFonts w:asciiTheme="minorHAnsi" w:hAnsiTheme="minorHAnsi"/>
              </w:rPr>
              <w:t>leads</w:t>
            </w:r>
          </w:p>
        </w:tc>
      </w:tr>
      <w:tr w:rsidR="00E617BD" w:rsidRPr="0087027C" w14:paraId="3F4113C3" w14:textId="77777777" w:rsidTr="3DA907AB">
        <w:trPr>
          <w:trHeight w:val="449"/>
        </w:trPr>
        <w:tc>
          <w:tcPr>
            <w:tcW w:w="1083" w:type="dxa"/>
            <w:shd w:val="clear" w:color="auto" w:fill="auto"/>
          </w:tcPr>
          <w:p w14:paraId="67111D76" w14:textId="44763A6D" w:rsidR="007B1D8D" w:rsidRPr="00343B91" w:rsidRDefault="00A941FD" w:rsidP="3DA907AB">
            <w:pPr>
              <w:rPr>
                <w:rFonts w:asciiTheme="minorHAnsi" w:hAnsiTheme="minorHAnsi"/>
              </w:rPr>
            </w:pPr>
            <w:r w:rsidRPr="00343B91">
              <w:rPr>
                <w:rFonts w:asciiTheme="minorHAnsi" w:hAnsiTheme="minorHAnsi"/>
                <w:lang w:eastAsia="en-GB"/>
              </w:rPr>
              <w:t>3.</w:t>
            </w:r>
          </w:p>
        </w:tc>
        <w:tc>
          <w:tcPr>
            <w:tcW w:w="6847" w:type="dxa"/>
            <w:shd w:val="clear" w:color="auto" w:fill="auto"/>
          </w:tcPr>
          <w:p w14:paraId="30E04E50" w14:textId="77777777" w:rsidR="006506A7" w:rsidRPr="00343B91" w:rsidRDefault="006506A7" w:rsidP="3DA907AB">
            <w:pPr>
              <w:rPr>
                <w:rFonts w:asciiTheme="minorHAnsi" w:hAnsiTheme="minorHAnsi"/>
                <w:color w:val="000000"/>
                <w:lang w:eastAsia="en-GB"/>
              </w:rPr>
            </w:pPr>
            <w:r w:rsidRPr="00343B91">
              <w:rPr>
                <w:rFonts w:asciiTheme="minorHAnsi" w:hAnsiTheme="minorHAnsi"/>
                <w:color w:val="000000"/>
                <w:lang w:eastAsia="en-GB"/>
              </w:rPr>
              <w:t>Independent Prescribing</w:t>
            </w:r>
          </w:p>
          <w:p w14:paraId="6BEC5131" w14:textId="77777777" w:rsidR="00976B76" w:rsidRPr="00343B91" w:rsidRDefault="00976B76" w:rsidP="3DA907AB">
            <w:pPr>
              <w:rPr>
                <w:rFonts w:asciiTheme="minorHAnsi" w:hAnsiTheme="minorHAnsi"/>
                <w:color w:val="000000"/>
                <w:lang w:eastAsia="en-GB"/>
              </w:rPr>
            </w:pPr>
          </w:p>
          <w:p w14:paraId="5B8B842A" w14:textId="77777777" w:rsidR="00976B76" w:rsidRPr="00343B91" w:rsidRDefault="009841D9" w:rsidP="3DA907AB">
            <w:pPr>
              <w:pStyle w:val="ListParagraph"/>
              <w:numPr>
                <w:ilvl w:val="0"/>
                <w:numId w:val="33"/>
              </w:numPr>
              <w:rPr>
                <w:rFonts w:asciiTheme="minorHAnsi" w:eastAsiaTheme="minorEastAsia" w:hAnsiTheme="minorHAnsi" w:cstheme="minorBidi"/>
                <w:color w:val="000000"/>
                <w:lang w:eastAsia="en-GB"/>
              </w:rPr>
            </w:pPr>
            <w:r w:rsidRPr="00343B91">
              <w:rPr>
                <w:rFonts w:asciiTheme="minorHAnsi" w:eastAsiaTheme="minorEastAsia" w:hAnsiTheme="minorHAnsi" w:cstheme="minorBidi"/>
                <w:color w:val="000000"/>
                <w:lang w:eastAsia="en-GB"/>
              </w:rPr>
              <w:t xml:space="preserve">CALL TO ACTION all </w:t>
            </w:r>
            <w:r w:rsidR="00BF56F8" w:rsidRPr="00343B91">
              <w:rPr>
                <w:rFonts w:asciiTheme="minorHAnsi" w:eastAsiaTheme="minorEastAsia" w:hAnsiTheme="minorHAnsi" w:cstheme="minorBidi"/>
                <w:color w:val="000000"/>
                <w:lang w:eastAsia="en-GB"/>
              </w:rPr>
              <w:t>Independent Prescrib</w:t>
            </w:r>
            <w:r w:rsidRPr="00343B91">
              <w:rPr>
                <w:rFonts w:asciiTheme="minorHAnsi" w:eastAsiaTheme="minorEastAsia" w:hAnsiTheme="minorHAnsi" w:cstheme="minorBidi"/>
                <w:color w:val="000000"/>
                <w:lang w:eastAsia="en-GB"/>
              </w:rPr>
              <w:t>ers</w:t>
            </w:r>
            <w:r w:rsidR="00F52E57" w:rsidRPr="00343B91">
              <w:rPr>
                <w:rFonts w:asciiTheme="minorHAnsi" w:eastAsiaTheme="minorEastAsia" w:hAnsiTheme="minorHAnsi" w:cstheme="minorBidi"/>
                <w:color w:val="000000"/>
                <w:lang w:eastAsia="en-GB"/>
              </w:rPr>
              <w:t xml:space="preserve"> – have you</w:t>
            </w:r>
            <w:r w:rsidR="008A3B74" w:rsidRPr="00343B91">
              <w:rPr>
                <w:rFonts w:asciiTheme="minorHAnsi" w:eastAsiaTheme="minorEastAsia" w:hAnsiTheme="minorHAnsi" w:cstheme="minorBidi"/>
                <w:color w:val="000000"/>
                <w:lang w:eastAsia="en-GB"/>
              </w:rPr>
              <w:t xml:space="preserve"> </w:t>
            </w:r>
            <w:r w:rsidR="006B4E05" w:rsidRPr="00343B91">
              <w:rPr>
                <w:rFonts w:asciiTheme="minorHAnsi" w:eastAsiaTheme="minorEastAsia" w:hAnsiTheme="minorHAnsi" w:cstheme="minorBidi"/>
                <w:color w:val="000000"/>
                <w:lang w:eastAsia="en-GB"/>
              </w:rPr>
              <w:t>considered</w:t>
            </w:r>
            <w:r w:rsidR="002D0D08" w:rsidRPr="00343B91">
              <w:rPr>
                <w:rFonts w:asciiTheme="minorHAnsi" w:eastAsiaTheme="minorEastAsia" w:hAnsiTheme="minorHAnsi" w:cstheme="minorBidi"/>
                <w:color w:val="000000"/>
                <w:lang w:eastAsia="en-GB"/>
              </w:rPr>
              <w:t xml:space="preserve"> </w:t>
            </w:r>
            <w:r w:rsidR="00F52E57" w:rsidRPr="00343B91">
              <w:rPr>
                <w:rFonts w:asciiTheme="minorHAnsi" w:eastAsiaTheme="minorEastAsia" w:hAnsiTheme="minorHAnsi" w:cstheme="minorBidi"/>
                <w:color w:val="000000"/>
                <w:lang w:eastAsia="en-GB"/>
              </w:rPr>
              <w:t>becoming a supervisor</w:t>
            </w:r>
            <w:r w:rsidR="00D44640" w:rsidRPr="00343B91">
              <w:rPr>
                <w:rFonts w:asciiTheme="minorHAnsi" w:eastAsiaTheme="minorEastAsia" w:hAnsiTheme="minorHAnsi" w:cstheme="minorBidi"/>
                <w:color w:val="000000"/>
                <w:lang w:eastAsia="en-GB"/>
              </w:rPr>
              <w:t xml:space="preserve"> for future prescribers?</w:t>
            </w:r>
          </w:p>
          <w:p w14:paraId="62F25A72" w14:textId="026E4D30" w:rsidR="00976B76" w:rsidRPr="00343B91" w:rsidRDefault="00976B76" w:rsidP="3DA907AB">
            <w:pPr>
              <w:pStyle w:val="ListParagraph"/>
              <w:numPr>
                <w:ilvl w:val="0"/>
                <w:numId w:val="33"/>
              </w:numPr>
              <w:rPr>
                <w:rFonts w:asciiTheme="minorHAnsi" w:eastAsiaTheme="minorEastAsia" w:hAnsiTheme="minorHAnsi" w:cstheme="minorBidi"/>
                <w:color w:val="000000"/>
                <w:lang w:eastAsia="en-GB"/>
              </w:rPr>
            </w:pPr>
            <w:r w:rsidRPr="00343B91">
              <w:rPr>
                <w:rFonts w:asciiTheme="minorHAnsi" w:eastAsiaTheme="minorEastAsia" w:hAnsiTheme="minorHAnsi" w:cstheme="minorBidi"/>
                <w:color w:val="000000"/>
                <w:lang w:eastAsia="en-GB"/>
              </w:rPr>
              <w:t>Repeat Prescribing Toolkit</w:t>
            </w:r>
            <w:r w:rsidR="003C2A6F" w:rsidRPr="00343B91">
              <w:rPr>
                <w:rFonts w:asciiTheme="minorHAnsi" w:eastAsiaTheme="minorEastAsia" w:hAnsiTheme="minorHAnsi" w:cstheme="minorBidi"/>
                <w:color w:val="000000"/>
                <w:lang w:eastAsia="en-GB"/>
              </w:rPr>
              <w:t xml:space="preserve"> (RPS/RCGP October 2024)</w:t>
            </w:r>
          </w:p>
          <w:p w14:paraId="16A4245E" w14:textId="57278ABD" w:rsidR="00D44640" w:rsidRPr="00343B91" w:rsidRDefault="00D44640" w:rsidP="3DA907AB">
            <w:pPr>
              <w:rPr>
                <w:rFonts w:asciiTheme="minorHAnsi" w:hAnsiTheme="minorHAnsi"/>
                <w:color w:val="000000"/>
                <w:lang w:eastAsia="en-GB"/>
              </w:rPr>
            </w:pPr>
          </w:p>
        </w:tc>
        <w:tc>
          <w:tcPr>
            <w:tcW w:w="2560" w:type="dxa"/>
            <w:shd w:val="clear" w:color="auto" w:fill="auto"/>
          </w:tcPr>
          <w:p w14:paraId="3213DE3A" w14:textId="0EC14838" w:rsidR="007B1D8D" w:rsidRPr="00343B91" w:rsidRDefault="001D202C" w:rsidP="3DA907AB">
            <w:pPr>
              <w:rPr>
                <w:rFonts w:asciiTheme="minorHAnsi" w:hAnsiTheme="minorHAnsi"/>
              </w:rPr>
            </w:pPr>
            <w:r w:rsidRPr="00343B91">
              <w:rPr>
                <w:rFonts w:asciiTheme="minorHAnsi" w:hAnsiTheme="minorHAnsi"/>
              </w:rPr>
              <w:t xml:space="preserve">ALL </w:t>
            </w:r>
            <w:r w:rsidR="00BF56F8" w:rsidRPr="00343B91">
              <w:rPr>
                <w:rFonts w:asciiTheme="minorHAnsi" w:hAnsiTheme="minorHAnsi"/>
              </w:rPr>
              <w:t>pharmacists</w:t>
            </w:r>
            <w:r w:rsidRPr="00343B91">
              <w:rPr>
                <w:rFonts w:asciiTheme="minorHAnsi" w:hAnsiTheme="minorHAnsi"/>
              </w:rPr>
              <w:t xml:space="preserve"> </w:t>
            </w:r>
            <w:r w:rsidR="00BF56F8" w:rsidRPr="00343B91">
              <w:rPr>
                <w:rFonts w:asciiTheme="minorHAnsi" w:hAnsiTheme="minorHAnsi"/>
              </w:rPr>
              <w:t xml:space="preserve">IP </w:t>
            </w:r>
            <w:r w:rsidR="00F52E57" w:rsidRPr="00343B91">
              <w:rPr>
                <w:rFonts w:asciiTheme="minorHAnsi" w:hAnsiTheme="minorHAnsi"/>
              </w:rPr>
              <w:t>qualified/eligible DPP</w:t>
            </w:r>
          </w:p>
        </w:tc>
      </w:tr>
      <w:tr w:rsidR="00E617BD" w:rsidRPr="0087027C" w14:paraId="60AF3770" w14:textId="77777777" w:rsidTr="3DA907AB">
        <w:trPr>
          <w:trHeight w:val="483"/>
        </w:trPr>
        <w:tc>
          <w:tcPr>
            <w:tcW w:w="1083" w:type="dxa"/>
            <w:shd w:val="clear" w:color="auto" w:fill="auto"/>
          </w:tcPr>
          <w:p w14:paraId="4BF67F8B" w14:textId="77777777" w:rsidR="00E66632" w:rsidRPr="00343B91" w:rsidRDefault="00645F67" w:rsidP="3DA907AB">
            <w:pPr>
              <w:shd w:val="clear" w:color="auto" w:fill="FFFFFF" w:themeFill="background1"/>
              <w:spacing w:after="300"/>
              <w:outlineLvl w:val="1"/>
              <w:rPr>
                <w:rFonts w:asciiTheme="minorHAnsi" w:hAnsiTheme="minorHAnsi"/>
                <w:lang w:eastAsia="en-GB"/>
              </w:rPr>
            </w:pPr>
            <w:r w:rsidRPr="00343B91">
              <w:rPr>
                <w:rFonts w:asciiTheme="minorHAnsi" w:hAnsiTheme="minorHAnsi"/>
                <w:lang w:eastAsia="en-GB"/>
              </w:rPr>
              <w:t>4</w:t>
            </w:r>
          </w:p>
          <w:p w14:paraId="57E50881" w14:textId="4A87DE86" w:rsidR="00AD7427" w:rsidRPr="00343B91" w:rsidRDefault="00AD7427" w:rsidP="3DA907AB">
            <w:pPr>
              <w:shd w:val="clear" w:color="auto" w:fill="FFFFFF" w:themeFill="background1"/>
              <w:spacing w:after="300"/>
              <w:outlineLvl w:val="1"/>
              <w:rPr>
                <w:rFonts w:asciiTheme="minorHAnsi" w:hAnsiTheme="minorHAnsi"/>
                <w:lang w:eastAsia="en-GB"/>
              </w:rPr>
            </w:pPr>
            <w:r w:rsidRPr="00343B91">
              <w:rPr>
                <w:rFonts w:asciiTheme="minorHAnsi" w:hAnsiTheme="minorHAnsi"/>
                <w:lang w:eastAsia="en-GB"/>
              </w:rPr>
              <w:t>5</w:t>
            </w:r>
          </w:p>
        </w:tc>
        <w:tc>
          <w:tcPr>
            <w:tcW w:w="6847" w:type="dxa"/>
            <w:shd w:val="clear" w:color="auto" w:fill="auto"/>
          </w:tcPr>
          <w:p w14:paraId="173E8818" w14:textId="16C89BB6" w:rsidR="00AD7427" w:rsidRPr="00343B91" w:rsidRDefault="00AD7427" w:rsidP="3DA907AB">
            <w:pPr>
              <w:textAlignment w:val="baseline"/>
              <w:rPr>
                <w:rFonts w:asciiTheme="minorHAnsi" w:hAnsiTheme="minorHAnsi"/>
                <w:color w:val="000000"/>
                <w:lang w:eastAsia="en-GB"/>
              </w:rPr>
            </w:pPr>
            <w:r w:rsidRPr="00343B91">
              <w:rPr>
                <w:rFonts w:asciiTheme="minorHAnsi" w:hAnsiTheme="minorHAnsi"/>
                <w:color w:val="000000"/>
                <w:lang w:eastAsia="en-GB"/>
              </w:rPr>
              <w:t>NETS National Education and Training Survey – open until 26/11</w:t>
            </w:r>
          </w:p>
          <w:p w14:paraId="19289882" w14:textId="3A7B3B3D" w:rsidR="00051CE9" w:rsidRPr="00343B91" w:rsidRDefault="00CE71D6" w:rsidP="3DA907AB">
            <w:pPr>
              <w:textAlignment w:val="baseline"/>
              <w:rPr>
                <w:rFonts w:asciiTheme="minorHAnsi" w:hAnsiTheme="minorHAnsi"/>
                <w:color w:val="000000"/>
                <w:lang w:eastAsia="en-GB"/>
              </w:rPr>
            </w:pPr>
            <w:r w:rsidRPr="00343B91">
              <w:rPr>
                <w:rFonts w:asciiTheme="minorHAnsi" w:hAnsiTheme="minorHAnsi"/>
                <w:color w:val="000000"/>
                <w:lang w:eastAsia="en-GB"/>
              </w:rPr>
              <w:t>CPPE: latest programmes and new</w:t>
            </w:r>
            <w:r w:rsidR="00AD7427" w:rsidRPr="00343B91">
              <w:rPr>
                <w:rFonts w:asciiTheme="minorHAnsi" w:hAnsiTheme="minorHAnsi"/>
                <w:color w:val="000000"/>
                <w:lang w:eastAsia="en-GB"/>
              </w:rPr>
              <w:t>s</w:t>
            </w:r>
          </w:p>
        </w:tc>
        <w:tc>
          <w:tcPr>
            <w:tcW w:w="2560" w:type="dxa"/>
            <w:shd w:val="clear" w:color="auto" w:fill="auto"/>
          </w:tcPr>
          <w:p w14:paraId="2C150B6F" w14:textId="7A96BB09" w:rsidR="008A3B74" w:rsidRPr="00343B91" w:rsidRDefault="00631951" w:rsidP="3DA907AB">
            <w:pPr>
              <w:rPr>
                <w:rFonts w:asciiTheme="minorHAnsi" w:hAnsiTheme="minorHAnsi"/>
                <w:lang w:eastAsia="en-GB"/>
              </w:rPr>
            </w:pPr>
            <w:r w:rsidRPr="00343B91">
              <w:rPr>
                <w:rFonts w:asciiTheme="minorHAnsi" w:hAnsiTheme="minorHAnsi"/>
                <w:lang w:eastAsia="en-GB"/>
              </w:rPr>
              <w:t xml:space="preserve">ALL </w:t>
            </w:r>
          </w:p>
          <w:p w14:paraId="0DFC7973" w14:textId="77777777" w:rsidR="00AD7427" w:rsidRPr="00343B91" w:rsidRDefault="00AD7427" w:rsidP="3DA907AB">
            <w:pPr>
              <w:rPr>
                <w:rFonts w:asciiTheme="minorHAnsi" w:hAnsiTheme="minorHAnsi"/>
                <w:lang w:eastAsia="en-GB"/>
              </w:rPr>
            </w:pPr>
          </w:p>
          <w:p w14:paraId="0F4AF46A" w14:textId="03808E34" w:rsidR="00AD7427" w:rsidRPr="00343B91" w:rsidRDefault="00AD7427" w:rsidP="3DA907AB">
            <w:pPr>
              <w:rPr>
                <w:rFonts w:asciiTheme="minorHAnsi" w:hAnsiTheme="minorHAnsi"/>
                <w:lang w:eastAsia="en-GB"/>
              </w:rPr>
            </w:pPr>
            <w:r w:rsidRPr="00343B91">
              <w:rPr>
                <w:rFonts w:asciiTheme="minorHAnsi" w:hAnsiTheme="minorHAnsi"/>
                <w:lang w:eastAsia="en-GB"/>
              </w:rPr>
              <w:t>ALL</w:t>
            </w:r>
          </w:p>
          <w:p w14:paraId="3B527577" w14:textId="77777777" w:rsidR="00E66632" w:rsidRPr="00343B91" w:rsidRDefault="00E66632" w:rsidP="3DA907AB">
            <w:pPr>
              <w:rPr>
                <w:rFonts w:asciiTheme="minorHAnsi" w:hAnsiTheme="minorHAnsi"/>
                <w:lang w:eastAsia="en-GB"/>
              </w:rPr>
            </w:pPr>
          </w:p>
          <w:p w14:paraId="456F7A2F" w14:textId="7070C1F9" w:rsidR="00025A5D" w:rsidRPr="00343B91" w:rsidRDefault="00025A5D" w:rsidP="3DA907AB">
            <w:pPr>
              <w:rPr>
                <w:rFonts w:asciiTheme="minorHAnsi" w:hAnsiTheme="minorHAnsi"/>
                <w:lang w:eastAsia="en-GB"/>
              </w:rPr>
            </w:pPr>
          </w:p>
        </w:tc>
      </w:tr>
    </w:tbl>
    <w:tbl>
      <w:tblPr>
        <w:tblpPr w:leftFromText="180" w:rightFromText="180" w:vertAnchor="text" w:horzAnchor="margin" w:tblpY="185"/>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95"/>
        <w:gridCol w:w="9781"/>
      </w:tblGrid>
      <w:tr w:rsidR="005C2707" w:rsidRPr="0087027C" w14:paraId="19AA0F96" w14:textId="77777777" w:rsidTr="3FDB9EA8">
        <w:tc>
          <w:tcPr>
            <w:tcW w:w="595" w:type="dxa"/>
            <w:tcBorders>
              <w:top w:val="single" w:sz="4" w:space="0" w:color="auto"/>
              <w:left w:val="single" w:sz="4" w:space="0" w:color="auto"/>
              <w:bottom w:val="single" w:sz="4" w:space="0" w:color="auto"/>
              <w:right w:val="single" w:sz="4" w:space="0" w:color="auto"/>
            </w:tcBorders>
            <w:shd w:val="clear" w:color="auto" w:fill="0071CE" w:themeFill="text2"/>
          </w:tcPr>
          <w:p w14:paraId="098421FB" w14:textId="77777777" w:rsidR="005C2707" w:rsidRPr="0087027C" w:rsidRDefault="005C2707" w:rsidP="005C2707">
            <w:pPr>
              <w:rPr>
                <w:rFonts w:asciiTheme="minorHAnsi" w:eastAsia="Calibri" w:hAnsiTheme="minorHAnsi" w:cstheme="minorHAnsi"/>
              </w:rPr>
            </w:pPr>
            <w:r w:rsidRPr="0087027C">
              <w:rPr>
                <w:rFonts w:asciiTheme="minorHAnsi" w:eastAsia="Calibri" w:hAnsiTheme="minorHAnsi" w:cstheme="minorHAnsi"/>
              </w:rPr>
              <w:t>Item No.</w:t>
            </w:r>
          </w:p>
        </w:tc>
        <w:tc>
          <w:tcPr>
            <w:tcW w:w="9781" w:type="dxa"/>
            <w:tcBorders>
              <w:top w:val="single" w:sz="4" w:space="0" w:color="auto"/>
              <w:left w:val="single" w:sz="4" w:space="0" w:color="auto"/>
              <w:bottom w:val="single" w:sz="4" w:space="0" w:color="auto"/>
              <w:right w:val="single" w:sz="4" w:space="0" w:color="auto"/>
            </w:tcBorders>
            <w:shd w:val="clear" w:color="auto" w:fill="0071CE" w:themeFill="text2"/>
          </w:tcPr>
          <w:p w14:paraId="2D18560E" w14:textId="77777777" w:rsidR="005C2707" w:rsidRPr="0087027C" w:rsidRDefault="005C2707" w:rsidP="005C2707">
            <w:pPr>
              <w:pStyle w:val="Heading3"/>
              <w:rPr>
                <w:rFonts w:asciiTheme="minorHAnsi" w:hAnsiTheme="minorHAnsi" w:cstheme="minorHAnsi"/>
                <w:b w:val="0"/>
                <w:szCs w:val="24"/>
              </w:rPr>
            </w:pPr>
            <w:r w:rsidRPr="0087027C">
              <w:rPr>
                <w:rFonts w:asciiTheme="minorHAnsi" w:hAnsiTheme="minorHAnsi" w:cstheme="minorHAnsi"/>
                <w:b w:val="0"/>
                <w:szCs w:val="24"/>
              </w:rPr>
              <w:t>Item</w:t>
            </w:r>
          </w:p>
        </w:tc>
      </w:tr>
      <w:tr w:rsidR="00BA24CD" w:rsidRPr="0087027C" w14:paraId="77FDA6A8" w14:textId="77777777" w:rsidTr="3FDB9EA8">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4446503F" w14:textId="77777777" w:rsidR="00BA24CD" w:rsidRPr="0087027C" w:rsidRDefault="00BA24CD" w:rsidP="00C105FE">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7D967C4B" w14:textId="734663DE" w:rsidR="005F3C04" w:rsidRDefault="00BD1340" w:rsidP="00F7434A">
            <w:pPr>
              <w:textAlignment w:val="baseline"/>
              <w:rPr>
                <w:rFonts w:asciiTheme="minorHAnsi" w:eastAsia="Times New Roman" w:hAnsiTheme="minorHAnsi" w:cstheme="minorHAnsi"/>
                <w:b/>
                <w:bCs/>
                <w:kern w:val="36"/>
                <w:lang w:eastAsia="en-GB"/>
              </w:rPr>
            </w:pPr>
            <w:r w:rsidRPr="00E16231">
              <w:rPr>
                <w:rFonts w:asciiTheme="minorHAnsi" w:eastAsia="Times New Roman" w:hAnsiTheme="minorHAnsi" w:cstheme="minorHAnsi"/>
                <w:b/>
                <w:bCs/>
                <w:kern w:val="36"/>
                <w:lang w:eastAsia="en-GB"/>
              </w:rPr>
              <w:t>Workforce Wellbeing survey from RPS, Pharmacist Support and APTUK</w:t>
            </w:r>
          </w:p>
          <w:p w14:paraId="4F629537" w14:textId="77777777" w:rsidR="00666FAA" w:rsidRDefault="00666FAA" w:rsidP="00F7434A">
            <w:pPr>
              <w:textAlignment w:val="baseline"/>
              <w:rPr>
                <w:rFonts w:asciiTheme="minorHAnsi" w:eastAsia="Times New Roman" w:hAnsiTheme="minorHAnsi" w:cstheme="minorHAnsi"/>
                <w:b/>
                <w:bCs/>
                <w:lang w:eastAsia="en-GB"/>
              </w:rPr>
            </w:pPr>
          </w:p>
          <w:p w14:paraId="6C557641" w14:textId="0FFA7905" w:rsidR="00BD1340" w:rsidRDefault="00666FAA" w:rsidP="00F7434A">
            <w:pPr>
              <w:textAlignment w:val="baseline"/>
              <w:rPr>
                <w:rFonts w:asciiTheme="minorHAnsi" w:eastAsia="Times New Roman" w:hAnsiTheme="minorHAnsi" w:cstheme="minorHAnsi"/>
                <w:b/>
                <w:bCs/>
                <w:lang w:eastAsia="en-GB"/>
              </w:rPr>
            </w:pPr>
            <w:r>
              <w:rPr>
                <w:rFonts w:asciiTheme="minorHAnsi" w:eastAsia="Times New Roman" w:hAnsiTheme="minorHAnsi" w:cstheme="minorHAnsi"/>
                <w:b/>
                <w:bCs/>
                <w:lang w:eastAsia="en-GB"/>
              </w:rPr>
              <w:t>*</w:t>
            </w:r>
            <w:r w:rsidR="00BD1340" w:rsidRPr="00BD1340">
              <w:rPr>
                <w:rFonts w:asciiTheme="minorHAnsi" w:eastAsia="Times New Roman" w:hAnsiTheme="minorHAnsi" w:cstheme="minorHAnsi"/>
                <w:b/>
                <w:bCs/>
                <w:lang w:eastAsia="en-GB"/>
              </w:rPr>
              <w:t>Closes 12 November</w:t>
            </w:r>
            <w:r w:rsidR="008E47E9">
              <w:rPr>
                <w:rFonts w:asciiTheme="minorHAnsi" w:eastAsia="Times New Roman" w:hAnsiTheme="minorHAnsi" w:cstheme="minorHAnsi"/>
                <w:b/>
                <w:bCs/>
                <w:lang w:eastAsia="en-GB"/>
              </w:rPr>
              <w:t xml:space="preserve"> 2024</w:t>
            </w:r>
            <w:r>
              <w:rPr>
                <w:rFonts w:asciiTheme="minorHAnsi" w:eastAsia="Times New Roman" w:hAnsiTheme="minorHAnsi" w:cstheme="minorHAnsi"/>
                <w:b/>
                <w:bCs/>
                <w:lang w:eastAsia="en-GB"/>
              </w:rPr>
              <w:t>*</w:t>
            </w:r>
          </w:p>
          <w:p w14:paraId="2B40F1DF" w14:textId="77777777" w:rsidR="008E1D3E" w:rsidRPr="00BD1340" w:rsidRDefault="008E1D3E" w:rsidP="00F7434A">
            <w:pPr>
              <w:textAlignment w:val="baseline"/>
              <w:rPr>
                <w:rFonts w:asciiTheme="minorHAnsi" w:eastAsia="Times New Roman" w:hAnsiTheme="minorHAnsi" w:cstheme="minorHAnsi"/>
                <w:b/>
                <w:bCs/>
                <w:lang w:eastAsia="en-GB"/>
              </w:rPr>
            </w:pPr>
          </w:p>
          <w:p w14:paraId="41C67F84" w14:textId="77777777" w:rsidR="005F3C04" w:rsidRDefault="005F3C04" w:rsidP="00F7434A">
            <w:pPr>
              <w:textAlignment w:val="baseline"/>
              <w:rPr>
                <w:rFonts w:asciiTheme="minorHAnsi" w:eastAsia="Times New Roman" w:hAnsiTheme="minorHAnsi" w:cstheme="minorHAnsi"/>
                <w:bdr w:val="none" w:sz="0" w:space="0" w:color="auto" w:frame="1"/>
                <w:lang w:eastAsia="en-GB"/>
              </w:rPr>
            </w:pPr>
            <w:r w:rsidRPr="00E16231">
              <w:rPr>
                <w:rFonts w:asciiTheme="minorHAnsi" w:eastAsia="Times New Roman" w:hAnsiTheme="minorHAnsi" w:cstheme="minorHAnsi"/>
                <w:bdr w:val="none" w:sz="0" w:space="0" w:color="auto" w:frame="1"/>
                <w:lang w:eastAsia="en-GB"/>
              </w:rPr>
              <w:t xml:space="preserve">The GPhC </w:t>
            </w:r>
            <w:r w:rsidRPr="005F3C04">
              <w:rPr>
                <w:rFonts w:asciiTheme="minorHAnsi" w:eastAsia="Times New Roman" w:hAnsiTheme="minorHAnsi" w:cstheme="minorHAnsi"/>
                <w:bdr w:val="none" w:sz="0" w:space="0" w:color="auto" w:frame="1"/>
                <w:lang w:eastAsia="en-GB"/>
              </w:rPr>
              <w:t>have shared</w:t>
            </w:r>
            <w:r w:rsidRPr="00E16231">
              <w:rPr>
                <w:rFonts w:asciiTheme="minorHAnsi" w:eastAsia="Times New Roman" w:hAnsiTheme="minorHAnsi" w:cstheme="minorHAnsi"/>
                <w:bdr w:val="none" w:sz="0" w:space="0" w:color="auto" w:frame="1"/>
                <w:lang w:eastAsia="en-GB"/>
              </w:rPr>
              <w:t xml:space="preserve"> this Workforce Wellbeing survey on behalf of the RPS, Pharmacist Support and APTUK. We are supporting this survey because the wellbeing of pharmacists and pharmacy technicians is integral to our work in different ways, including because the wellbeing of pharmacists and pharmacy technicians impacts on their ability to meet our standards and to keep patients safe</w:t>
            </w:r>
            <w:r w:rsidR="00BD1340">
              <w:rPr>
                <w:rFonts w:asciiTheme="minorHAnsi" w:eastAsia="Times New Roman" w:hAnsiTheme="minorHAnsi" w:cstheme="minorHAnsi"/>
                <w:bdr w:val="none" w:sz="0" w:space="0" w:color="auto" w:frame="1"/>
                <w:lang w:eastAsia="en-GB"/>
              </w:rPr>
              <w:t>.</w:t>
            </w:r>
          </w:p>
          <w:p w14:paraId="3EA83B81" w14:textId="77777777" w:rsidR="00BD1340" w:rsidRDefault="00BD1340" w:rsidP="00F7434A">
            <w:pPr>
              <w:textAlignment w:val="baseline"/>
              <w:rPr>
                <w:rFonts w:asciiTheme="minorHAnsi" w:eastAsia="Times New Roman" w:hAnsiTheme="minorHAnsi" w:cstheme="minorHAnsi"/>
                <w:bdr w:val="none" w:sz="0" w:space="0" w:color="auto" w:frame="1"/>
                <w:lang w:eastAsia="en-GB"/>
              </w:rPr>
            </w:pPr>
          </w:p>
          <w:p w14:paraId="758BC9E8" w14:textId="77777777" w:rsidR="008E1D3E" w:rsidRPr="00E16231" w:rsidRDefault="008E1D3E" w:rsidP="008E1D3E">
            <w:pPr>
              <w:textAlignment w:val="baseline"/>
              <w:rPr>
                <w:rFonts w:asciiTheme="minorHAnsi" w:eastAsia="Times New Roman" w:hAnsiTheme="minorHAnsi" w:cstheme="minorHAnsi"/>
                <w:color w:val="222222"/>
                <w:lang w:eastAsia="en-GB"/>
              </w:rPr>
            </w:pPr>
            <w:r w:rsidRPr="00E16231">
              <w:rPr>
                <w:rFonts w:asciiTheme="minorHAnsi" w:eastAsia="Times New Roman" w:hAnsiTheme="minorHAnsi" w:cstheme="minorHAnsi"/>
                <w:color w:val="222222"/>
                <w:bdr w:val="none" w:sz="0" w:space="0" w:color="auto" w:frame="1"/>
                <w:lang w:eastAsia="en-GB"/>
              </w:rPr>
              <w:t>The Royal Pharmaceutical Society’s sixth annual </w:t>
            </w:r>
            <w:hyperlink r:id="rId16" w:tgtFrame="_blank" w:tooltip="Original URL: https://pharmacyregulation.us2.list-manage.com/track/click?u=2a9eeb21f465e0931a30e5d65&amp;id=eaeb433204&amp;e=66057b86a9. Click or tap if you trust this link." w:history="1">
              <w:r w:rsidRPr="00E16231">
                <w:rPr>
                  <w:rFonts w:asciiTheme="minorHAnsi" w:eastAsia="Times New Roman" w:hAnsiTheme="minorHAnsi" w:cstheme="minorHAnsi"/>
                  <w:b/>
                  <w:bCs/>
                  <w:color w:val="553C74"/>
                  <w:u w:val="single"/>
                  <w:bdr w:val="none" w:sz="0" w:space="0" w:color="auto" w:frame="1"/>
                  <w:lang w:eastAsia="en-GB"/>
                </w:rPr>
                <w:t>Workforce Wellbeing survey</w:t>
              </w:r>
            </w:hyperlink>
            <w:r w:rsidRPr="00E16231">
              <w:rPr>
                <w:rFonts w:asciiTheme="minorHAnsi" w:eastAsia="Times New Roman" w:hAnsiTheme="minorHAnsi" w:cstheme="minorHAnsi"/>
                <w:color w:val="222222"/>
                <w:bdr w:val="none" w:sz="0" w:space="0" w:color="auto" w:frame="1"/>
                <w:lang w:eastAsia="en-GB"/>
              </w:rPr>
              <w:t>, in partnership with Pharmacist Support and supported by APTUK, is now live. </w:t>
            </w:r>
            <w:r w:rsidRPr="00E16231">
              <w:rPr>
                <w:rFonts w:asciiTheme="minorHAnsi" w:eastAsia="Times New Roman" w:hAnsiTheme="minorHAnsi" w:cstheme="minorHAnsi"/>
                <w:b/>
                <w:bCs/>
                <w:color w:val="222222"/>
                <w:bdr w:val="none" w:sz="0" w:space="0" w:color="auto" w:frame="1"/>
                <w:lang w:eastAsia="en-GB"/>
              </w:rPr>
              <w:t xml:space="preserve">This year the </w:t>
            </w:r>
            <w:r w:rsidRPr="00E16231">
              <w:rPr>
                <w:rFonts w:asciiTheme="minorHAnsi" w:eastAsia="Times New Roman" w:hAnsiTheme="minorHAnsi" w:cstheme="minorHAnsi"/>
                <w:b/>
                <w:bCs/>
                <w:color w:val="222222"/>
                <w:bdr w:val="none" w:sz="0" w:space="0" w:color="auto" w:frame="1"/>
                <w:lang w:eastAsia="en-GB"/>
              </w:rPr>
              <w:lastRenderedPageBreak/>
              <w:t>survey focus is on assessing burnout levels and factors impacting on poor mental health and wellbeing within the pharmacist and pharmacy technician professions. </w:t>
            </w:r>
          </w:p>
          <w:p w14:paraId="0ECDB794" w14:textId="77777777" w:rsidR="008E1D3E" w:rsidRDefault="008E1D3E" w:rsidP="008E1D3E">
            <w:pPr>
              <w:textAlignment w:val="baseline"/>
              <w:rPr>
                <w:rFonts w:asciiTheme="minorHAnsi" w:eastAsia="Times New Roman" w:hAnsiTheme="minorHAnsi" w:cstheme="minorHAnsi"/>
                <w:b/>
                <w:bCs/>
                <w:color w:val="222222"/>
                <w:bdr w:val="none" w:sz="0" w:space="0" w:color="auto" w:frame="1"/>
                <w:lang w:eastAsia="en-GB"/>
              </w:rPr>
            </w:pPr>
            <w:r w:rsidRPr="00E16231">
              <w:rPr>
                <w:rFonts w:asciiTheme="minorHAnsi" w:eastAsia="Times New Roman" w:hAnsiTheme="minorHAnsi" w:cstheme="minorHAnsi"/>
                <w:b/>
                <w:bCs/>
                <w:color w:val="222222"/>
                <w:bdr w:val="none" w:sz="0" w:space="0" w:color="auto" w:frame="1"/>
                <w:lang w:eastAsia="en-GB"/>
              </w:rPr>
              <w:t>It's vital that the workplace supports good mental health and wellbeing as well as providing the right environment to help prevent the negative effects of working under intense pressure.</w:t>
            </w:r>
          </w:p>
          <w:p w14:paraId="1BEFAAEE" w14:textId="77777777" w:rsidR="00666FAA" w:rsidRPr="00E16231" w:rsidRDefault="00666FAA" w:rsidP="008E1D3E">
            <w:pPr>
              <w:textAlignment w:val="baseline"/>
              <w:rPr>
                <w:rFonts w:asciiTheme="minorHAnsi" w:eastAsia="Times New Roman" w:hAnsiTheme="minorHAnsi" w:cstheme="minorHAnsi"/>
                <w:color w:val="222222"/>
                <w:lang w:eastAsia="en-GB"/>
              </w:rPr>
            </w:pPr>
          </w:p>
          <w:p w14:paraId="05086AA2" w14:textId="77777777" w:rsidR="008E1D3E" w:rsidRPr="00E16231" w:rsidRDefault="008E1D3E" w:rsidP="008E1D3E">
            <w:pPr>
              <w:textAlignment w:val="baseline"/>
              <w:rPr>
                <w:rFonts w:asciiTheme="minorHAnsi" w:eastAsia="Times New Roman" w:hAnsiTheme="minorHAnsi" w:cstheme="minorHAnsi"/>
                <w:color w:val="222222"/>
                <w:lang w:eastAsia="en-GB"/>
              </w:rPr>
            </w:pPr>
            <w:r w:rsidRPr="00E16231">
              <w:rPr>
                <w:rFonts w:asciiTheme="minorHAnsi" w:eastAsia="Times New Roman" w:hAnsiTheme="minorHAnsi" w:cstheme="minorHAnsi"/>
                <w:color w:val="222222"/>
                <w:bdr w:val="none" w:sz="0" w:space="0" w:color="auto" w:frame="1"/>
                <w:lang w:eastAsia="en-GB"/>
              </w:rPr>
              <w:t>The survey is anonymous, open to pharmacists and pharmacy technicians in all settings including students and those who are not members of RPS.</w:t>
            </w:r>
          </w:p>
          <w:p w14:paraId="2EEF6F5E" w14:textId="43F1D922" w:rsidR="008E1D3E" w:rsidRDefault="008A7B6D" w:rsidP="008E1D3E">
            <w:pPr>
              <w:textAlignment w:val="baseline"/>
              <w:rPr>
                <w:rFonts w:asciiTheme="minorHAnsi" w:eastAsia="Times New Roman" w:hAnsiTheme="minorHAnsi" w:cstheme="minorHAnsi"/>
                <w:color w:val="222222"/>
                <w:lang w:eastAsia="en-GB"/>
              </w:rPr>
            </w:pPr>
            <w:hyperlink r:id="rId17" w:tgtFrame="_blank" w:tooltip="Original URL: https://pharmacyregulation.us2.list-manage.com/track/click?u=2a9eeb21f465e0931a30e5d65&amp;id=cc48641251&amp;e=66057b86a9. Click or tap if you trust this link." w:history="1">
              <w:r w:rsidR="008E1D3E" w:rsidRPr="00E16231">
                <w:rPr>
                  <w:rFonts w:asciiTheme="minorHAnsi" w:eastAsia="Times New Roman" w:hAnsiTheme="minorHAnsi" w:cstheme="minorHAnsi"/>
                  <w:b/>
                  <w:bCs/>
                  <w:color w:val="553C74"/>
                  <w:u w:val="single"/>
                  <w:bdr w:val="none" w:sz="0" w:space="0" w:color="auto" w:frame="1"/>
                  <w:lang w:eastAsia="en-GB"/>
                </w:rPr>
                <w:t>Please take 15 minutes to complete the survey and share your experiences of wellbeing at work or in your studies.</w:t>
              </w:r>
            </w:hyperlink>
          </w:p>
          <w:p w14:paraId="61A35050" w14:textId="77777777" w:rsidR="00666FAA" w:rsidRPr="00E16231" w:rsidRDefault="00666FAA" w:rsidP="008E1D3E">
            <w:pPr>
              <w:textAlignment w:val="baseline"/>
              <w:rPr>
                <w:rFonts w:asciiTheme="minorHAnsi" w:eastAsia="Times New Roman" w:hAnsiTheme="minorHAnsi" w:cstheme="minorHAnsi"/>
                <w:color w:val="222222"/>
                <w:lang w:eastAsia="en-GB"/>
              </w:rPr>
            </w:pPr>
          </w:p>
          <w:p w14:paraId="0EE1167B" w14:textId="77777777" w:rsidR="00BD1340" w:rsidRDefault="008E1D3E" w:rsidP="008E1D3E">
            <w:pPr>
              <w:textAlignment w:val="baseline"/>
              <w:rPr>
                <w:rFonts w:asciiTheme="minorHAnsi" w:eastAsia="Times New Roman" w:hAnsiTheme="minorHAnsi" w:cstheme="minorHAnsi"/>
                <w:b/>
                <w:bCs/>
                <w:color w:val="222222"/>
                <w:bdr w:val="none" w:sz="0" w:space="0" w:color="auto" w:frame="1"/>
                <w:lang w:eastAsia="en-GB"/>
              </w:rPr>
            </w:pPr>
            <w:r w:rsidRPr="00E16231">
              <w:rPr>
                <w:rFonts w:asciiTheme="minorHAnsi" w:eastAsia="Times New Roman" w:hAnsiTheme="minorHAnsi" w:cstheme="minorHAnsi"/>
                <w:b/>
                <w:bCs/>
                <w:color w:val="222222"/>
                <w:bdr w:val="none" w:sz="0" w:space="0" w:color="auto" w:frame="1"/>
                <w:lang w:eastAsia="en-GB"/>
              </w:rPr>
              <w:t>The results of the survey will be used to inform the governments across Great Britain, the NHS, and wider stakeholders to advocate for improvements to support the mental health and wellbeing of pharmacists and pharmacy technicians.</w:t>
            </w:r>
          </w:p>
          <w:p w14:paraId="58816B49" w14:textId="32902A90" w:rsidR="00666FAA" w:rsidRPr="005F3C04" w:rsidRDefault="00666FAA" w:rsidP="008E1D3E">
            <w:pPr>
              <w:textAlignment w:val="baseline"/>
              <w:rPr>
                <w:rFonts w:asciiTheme="minorHAnsi" w:eastAsia="Times New Roman" w:hAnsiTheme="minorHAnsi" w:cstheme="minorHAnsi"/>
                <w:b/>
                <w:bCs/>
                <w:color w:val="000000"/>
                <w:lang w:eastAsia="en-GB"/>
              </w:rPr>
            </w:pPr>
          </w:p>
        </w:tc>
      </w:tr>
      <w:tr w:rsidR="00C105FE" w:rsidRPr="0087027C" w14:paraId="7601358F" w14:textId="77777777" w:rsidTr="3FDB9EA8">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458C7C4F" w14:textId="77777777" w:rsidR="00C105FE" w:rsidRPr="0087027C" w:rsidRDefault="00C105FE" w:rsidP="00C105FE">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528CF95A" w14:textId="77777777" w:rsidR="00C105FE" w:rsidRDefault="00A127AE" w:rsidP="00976B76">
            <w:pPr>
              <w:textAlignment w:val="baseline"/>
              <w:rPr>
                <w:rFonts w:asciiTheme="minorHAnsi" w:eastAsia="Times New Roman" w:hAnsiTheme="minorHAnsi" w:cstheme="minorHAnsi"/>
                <w:b/>
                <w:bCs/>
                <w:color w:val="000000"/>
                <w:lang w:eastAsia="en-GB"/>
              </w:rPr>
            </w:pPr>
            <w:r w:rsidRPr="00A127AE">
              <w:rPr>
                <w:rFonts w:asciiTheme="minorHAnsi" w:eastAsia="Times New Roman" w:hAnsiTheme="minorHAnsi" w:cstheme="minorHAnsi"/>
                <w:b/>
                <w:bCs/>
                <w:color w:val="000000"/>
                <w:lang w:eastAsia="en-GB"/>
              </w:rPr>
              <w:t>Leadership development opportunities</w:t>
            </w:r>
          </w:p>
          <w:p w14:paraId="08E6CDD7" w14:textId="77777777" w:rsidR="00A127AE" w:rsidRDefault="00A127AE" w:rsidP="00976B76">
            <w:pPr>
              <w:textAlignment w:val="baseline"/>
              <w:rPr>
                <w:rFonts w:asciiTheme="minorHAnsi" w:eastAsia="Times New Roman" w:hAnsiTheme="minorHAnsi" w:cstheme="minorHAnsi"/>
                <w:b/>
                <w:bCs/>
                <w:color w:val="000000"/>
                <w:lang w:eastAsia="en-GB"/>
              </w:rPr>
            </w:pPr>
          </w:p>
          <w:p w14:paraId="74798FF6" w14:textId="7DA6C939" w:rsidR="00A92B36" w:rsidRDefault="00A127AE" w:rsidP="00A92B36">
            <w:pPr>
              <w:pStyle w:val="ListParagraph"/>
              <w:numPr>
                <w:ilvl w:val="1"/>
                <w:numId w:val="1"/>
              </w:numPr>
              <w:textAlignment w:val="baseline"/>
              <w:rPr>
                <w:rFonts w:asciiTheme="minorHAnsi" w:hAnsiTheme="minorHAnsi" w:cstheme="minorHAnsi"/>
                <w:b/>
                <w:bCs/>
                <w:color w:val="262626"/>
                <w:lang w:eastAsia="en-GB"/>
              </w:rPr>
            </w:pPr>
            <w:r w:rsidRPr="00A92B36">
              <w:rPr>
                <w:rFonts w:asciiTheme="minorHAnsi" w:hAnsiTheme="minorHAnsi" w:cstheme="minorHAnsi"/>
                <w:b/>
                <w:bCs/>
                <w:color w:val="262626"/>
                <w:lang w:eastAsia="en-GB"/>
              </w:rPr>
              <w:t>Clinical Leadership Fellows – Yorkshire and the Humber</w:t>
            </w:r>
            <w:r w:rsidR="0073675B">
              <w:rPr>
                <w:rFonts w:asciiTheme="minorHAnsi" w:hAnsiTheme="minorHAnsi" w:cstheme="minorHAnsi"/>
                <w:b/>
                <w:bCs/>
                <w:color w:val="262626"/>
                <w:lang w:eastAsia="en-GB"/>
              </w:rPr>
              <w:t xml:space="preserve"> Future Leaders</w:t>
            </w:r>
          </w:p>
          <w:p w14:paraId="29860B83" w14:textId="094FDF99" w:rsidR="00A469ED" w:rsidRDefault="00186929" w:rsidP="00A469ED">
            <w:pPr>
              <w:pStyle w:val="ListParagraph"/>
              <w:numPr>
                <w:ilvl w:val="0"/>
                <w:numId w:val="36"/>
              </w:numPr>
              <w:textAlignment w:val="baseline"/>
              <w:rPr>
                <w:rFonts w:asciiTheme="minorHAnsi" w:hAnsiTheme="minorHAnsi" w:cstheme="minorHAnsi"/>
                <w:b/>
                <w:bCs/>
                <w:color w:val="262626"/>
                <w:lang w:eastAsia="en-GB"/>
              </w:rPr>
            </w:pPr>
            <w:r>
              <w:rPr>
                <w:rFonts w:asciiTheme="minorHAnsi" w:hAnsiTheme="minorHAnsi" w:cstheme="minorHAnsi"/>
                <w:b/>
                <w:bCs/>
                <w:color w:val="262626"/>
                <w:lang w:eastAsia="en-GB"/>
              </w:rPr>
              <w:t xml:space="preserve">Applications </w:t>
            </w:r>
            <w:r w:rsidR="00A469ED">
              <w:rPr>
                <w:rFonts w:asciiTheme="minorHAnsi" w:hAnsiTheme="minorHAnsi" w:cstheme="minorHAnsi"/>
                <w:b/>
                <w:bCs/>
                <w:color w:val="262626"/>
                <w:lang w:eastAsia="en-GB"/>
              </w:rPr>
              <w:t>Clos</w:t>
            </w:r>
            <w:r>
              <w:rPr>
                <w:rFonts w:asciiTheme="minorHAnsi" w:hAnsiTheme="minorHAnsi" w:cstheme="minorHAnsi"/>
                <w:b/>
                <w:bCs/>
                <w:color w:val="262626"/>
                <w:lang w:eastAsia="en-GB"/>
              </w:rPr>
              <w:t>e</w:t>
            </w:r>
            <w:r w:rsidR="00A469ED">
              <w:rPr>
                <w:rFonts w:asciiTheme="minorHAnsi" w:hAnsiTheme="minorHAnsi" w:cstheme="minorHAnsi"/>
                <w:b/>
                <w:bCs/>
                <w:color w:val="262626"/>
                <w:lang w:eastAsia="en-GB"/>
              </w:rPr>
              <w:t xml:space="preserve"> 4pm 27 November 2024</w:t>
            </w:r>
          </w:p>
          <w:p w14:paraId="178C7E39" w14:textId="77777777" w:rsidR="00A469ED" w:rsidRDefault="00A469ED" w:rsidP="00A469ED">
            <w:pPr>
              <w:textAlignment w:val="baseline"/>
              <w:rPr>
                <w:rFonts w:asciiTheme="minorHAnsi" w:hAnsiTheme="minorHAnsi" w:cstheme="minorHAnsi"/>
                <w:b/>
                <w:bCs/>
                <w:color w:val="262626"/>
                <w:lang w:eastAsia="en-GB"/>
              </w:rPr>
            </w:pPr>
          </w:p>
          <w:p w14:paraId="1C1838F6" w14:textId="742B7999" w:rsidR="007912F9" w:rsidRDefault="007912F9" w:rsidP="00A469ED">
            <w:pPr>
              <w:textAlignment w:val="baseline"/>
              <w:rPr>
                <w:rFonts w:asciiTheme="minorHAnsi" w:hAnsiTheme="minorHAnsi" w:cstheme="minorHAnsi"/>
                <w:b/>
                <w:bCs/>
                <w:color w:val="262626"/>
                <w:lang w:eastAsia="en-GB"/>
              </w:rPr>
            </w:pPr>
            <w:bookmarkStart w:id="1" w:name="Bid08"/>
            <w:r w:rsidRPr="007912F9">
              <w:rPr>
                <w:rFonts w:asciiTheme="minorHAnsi" w:hAnsiTheme="minorHAnsi" w:cstheme="minorHAnsi"/>
                <w:b/>
                <w:bCs/>
                <w:color w:val="262626"/>
                <w:lang w:eastAsia="en-GB"/>
              </w:rPr>
              <w:t>Aseptic Pharmacy Services Workforce Training and Standardisation Solutions</w:t>
            </w:r>
            <w:bookmarkEnd w:id="1"/>
          </w:p>
          <w:p w14:paraId="4B2346B8" w14:textId="4C31C3D5" w:rsidR="003E2FC7" w:rsidRPr="003E2FC7" w:rsidRDefault="003E2FC7" w:rsidP="003E2FC7">
            <w:pPr>
              <w:shd w:val="clear" w:color="auto" w:fill="FFFFFF"/>
              <w:spacing w:after="150"/>
              <w:rPr>
                <w:rFonts w:eastAsia="Times New Roman" w:cs="Arial"/>
                <w:color w:val="333333"/>
                <w:lang w:eastAsia="en-GB"/>
              </w:rPr>
            </w:pPr>
            <w:r w:rsidRPr="003E2FC7">
              <w:rPr>
                <w:rFonts w:eastAsia="Times New Roman" w:cs="Arial"/>
                <w:b/>
                <w:bCs/>
                <w:color w:val="333333"/>
                <w:lang w:eastAsia="en-GB"/>
              </w:rPr>
              <w:t>Post reference:</w:t>
            </w:r>
            <w:r w:rsidRPr="003E2FC7">
              <w:rPr>
                <w:rFonts w:eastAsia="Times New Roman" w:cs="Arial"/>
                <w:color w:val="333333"/>
                <w:lang w:eastAsia="en-GB"/>
              </w:rPr>
              <w:t> FLP 2508 / Bid 08</w:t>
            </w:r>
            <w:r w:rsidR="00BD3F55" w:rsidRPr="003E2FC7">
              <w:rPr>
                <w:rFonts w:eastAsia="Times New Roman" w:cs="Arial"/>
                <w:b/>
                <w:bCs/>
                <w:color w:val="333333"/>
                <w:lang w:eastAsia="en-GB"/>
              </w:rPr>
              <w:t xml:space="preserve"> </w:t>
            </w:r>
            <w:r w:rsidR="00BD3F55">
              <w:rPr>
                <w:rFonts w:eastAsia="Times New Roman" w:cs="Arial"/>
                <w:b/>
                <w:bCs/>
                <w:color w:val="333333"/>
                <w:lang w:eastAsia="en-GB"/>
              </w:rPr>
              <w:t xml:space="preserve">      </w:t>
            </w:r>
          </w:p>
          <w:p w14:paraId="235CEA6B" w14:textId="254DAE23" w:rsidR="003E2FC7" w:rsidRPr="003E2FC7" w:rsidRDefault="003E2FC7" w:rsidP="003E2FC7">
            <w:pPr>
              <w:shd w:val="clear" w:color="auto" w:fill="FFFFFF"/>
              <w:spacing w:after="150"/>
              <w:rPr>
                <w:rFonts w:eastAsia="Times New Roman" w:cs="Arial"/>
                <w:color w:val="333333"/>
                <w:lang w:eastAsia="en-GB"/>
              </w:rPr>
            </w:pPr>
            <w:r w:rsidRPr="003E2FC7">
              <w:rPr>
                <w:rFonts w:eastAsia="Times New Roman" w:cs="Arial"/>
                <w:b/>
                <w:bCs/>
                <w:color w:val="333333"/>
                <w:lang w:eastAsia="en-GB"/>
              </w:rPr>
              <w:t>Host organisation: </w:t>
            </w:r>
            <w:r w:rsidRPr="003E2FC7">
              <w:rPr>
                <w:rFonts w:eastAsia="Times New Roman" w:cs="Arial"/>
                <w:color w:val="333333"/>
                <w:lang w:eastAsia="en-GB"/>
              </w:rPr>
              <w:t xml:space="preserve">NHS England SoPMO Workforce, Training and Education Directorate </w:t>
            </w:r>
            <w:proofErr w:type="gramStart"/>
            <w:r w:rsidRPr="003E2FC7">
              <w:rPr>
                <w:rFonts w:eastAsia="Times New Roman" w:cs="Arial"/>
                <w:color w:val="333333"/>
                <w:lang w:eastAsia="en-GB"/>
              </w:rPr>
              <w:t>North East</w:t>
            </w:r>
            <w:proofErr w:type="gramEnd"/>
            <w:r w:rsidRPr="003E2FC7">
              <w:rPr>
                <w:rFonts w:eastAsia="Times New Roman" w:cs="Arial"/>
                <w:color w:val="333333"/>
                <w:lang w:eastAsia="en-GB"/>
              </w:rPr>
              <w:t xml:space="preserve"> and Yorkshire</w:t>
            </w:r>
            <w:r w:rsidR="00BD3F55">
              <w:rPr>
                <w:rFonts w:eastAsia="Times New Roman" w:cs="Arial"/>
                <w:color w:val="333333"/>
                <w:lang w:eastAsia="en-GB"/>
              </w:rPr>
              <w:t xml:space="preserve"> </w:t>
            </w:r>
            <w:r w:rsidR="00BD3F55" w:rsidRPr="003E2FC7">
              <w:rPr>
                <w:rFonts w:eastAsia="Times New Roman" w:cs="Arial"/>
                <w:color w:val="333333"/>
                <w:lang w:eastAsia="en-GB"/>
              </w:rPr>
              <w:t>(</w:t>
            </w:r>
            <w:r w:rsidR="008B278C">
              <w:rPr>
                <w:rFonts w:eastAsia="Times New Roman" w:cs="Arial"/>
                <w:color w:val="333333"/>
                <w:lang w:eastAsia="en-GB"/>
              </w:rPr>
              <w:t>applications welcomed from across region</w:t>
            </w:r>
            <w:r w:rsidR="00BD3F55" w:rsidRPr="003E2FC7">
              <w:rPr>
                <w:rFonts w:eastAsia="Times New Roman" w:cs="Arial"/>
                <w:color w:val="333333"/>
                <w:lang w:eastAsia="en-GB"/>
              </w:rPr>
              <w:t>)</w:t>
            </w:r>
          </w:p>
          <w:p w14:paraId="606FEC0E" w14:textId="6445EEAC" w:rsidR="003E2FC7" w:rsidRPr="003E2FC7" w:rsidRDefault="003E2FC7" w:rsidP="00407484">
            <w:pPr>
              <w:shd w:val="clear" w:color="auto" w:fill="FFFFFF"/>
              <w:spacing w:after="150"/>
              <w:rPr>
                <w:rFonts w:eastAsia="Times New Roman" w:cs="Arial"/>
                <w:color w:val="333333"/>
                <w:lang w:eastAsia="en-GB"/>
              </w:rPr>
            </w:pPr>
            <w:r w:rsidRPr="003E2FC7">
              <w:rPr>
                <w:rFonts w:eastAsia="Times New Roman" w:cs="Arial"/>
                <w:b/>
                <w:bCs/>
                <w:color w:val="333333"/>
                <w:lang w:eastAsia="en-GB"/>
              </w:rPr>
              <w:t>Potential Applicants: </w:t>
            </w:r>
            <w:r w:rsidRPr="003E2FC7">
              <w:rPr>
                <w:rFonts w:eastAsia="Times New Roman" w:cs="Arial"/>
                <w:color w:val="333333"/>
                <w:lang w:eastAsia="en-GB"/>
              </w:rPr>
              <w:t>Pharmacists / Pharmacy Technicians</w:t>
            </w:r>
            <w:r w:rsidR="00407484">
              <w:rPr>
                <w:rFonts w:eastAsia="Times New Roman" w:cs="Arial"/>
                <w:color w:val="333333"/>
                <w:lang w:eastAsia="en-GB"/>
              </w:rPr>
              <w:t xml:space="preserve"> and </w:t>
            </w:r>
            <w:r w:rsidRPr="003E2FC7">
              <w:rPr>
                <w:rFonts w:eastAsia="Times New Roman" w:cs="Arial"/>
                <w:color w:val="333333"/>
                <w:lang w:eastAsia="en-GB"/>
              </w:rPr>
              <w:t>Healthcare Scientists/ Biomedical Scientists</w:t>
            </w:r>
          </w:p>
          <w:p w14:paraId="2A67E3AA" w14:textId="2741BC0C" w:rsidR="00BD3F55" w:rsidRPr="003E2FC7" w:rsidRDefault="003E2FC7" w:rsidP="00BD3F55">
            <w:pPr>
              <w:shd w:val="clear" w:color="auto" w:fill="F0F4F5"/>
              <w:rPr>
                <w:rFonts w:eastAsia="Times New Roman" w:cs="Arial"/>
                <w:color w:val="333333"/>
                <w:lang w:eastAsia="en-GB"/>
              </w:rPr>
            </w:pPr>
            <w:r w:rsidRPr="003E2FC7">
              <w:rPr>
                <w:rFonts w:eastAsia="Times New Roman" w:cs="Arial"/>
                <w:b/>
                <w:bCs/>
                <w:color w:val="333333"/>
                <w:lang w:eastAsia="en-GB"/>
              </w:rPr>
              <w:t>Post start date:</w:t>
            </w:r>
            <w:r w:rsidRPr="003E2FC7">
              <w:rPr>
                <w:rFonts w:eastAsia="Times New Roman" w:cs="Arial"/>
                <w:color w:val="333333"/>
                <w:lang w:eastAsia="en-GB"/>
              </w:rPr>
              <w:t> August 2025</w:t>
            </w:r>
            <w:r w:rsidR="00BD3F55">
              <w:rPr>
                <w:rFonts w:eastAsia="Times New Roman" w:cs="Arial"/>
                <w:color w:val="333333"/>
                <w:lang w:eastAsia="en-GB"/>
              </w:rPr>
              <w:t xml:space="preserve">   </w:t>
            </w:r>
            <w:r w:rsidR="00BD3F55" w:rsidRPr="003E2FC7">
              <w:rPr>
                <w:rFonts w:eastAsia="Times New Roman" w:cs="Arial"/>
                <w:b/>
                <w:bCs/>
                <w:color w:val="333333"/>
                <w:lang w:eastAsia="en-GB"/>
              </w:rPr>
              <w:t>Interview date:</w:t>
            </w:r>
            <w:r w:rsidR="00BD3F55" w:rsidRPr="003E2FC7">
              <w:rPr>
                <w:rFonts w:eastAsia="Times New Roman" w:cs="Arial"/>
                <w:color w:val="333333"/>
                <w:lang w:eastAsia="en-GB"/>
              </w:rPr>
              <w:t> 17</w:t>
            </w:r>
            <w:r w:rsidR="00DC75AA">
              <w:rPr>
                <w:rFonts w:eastAsia="Times New Roman" w:cs="Arial"/>
                <w:color w:val="333333"/>
                <w:lang w:eastAsia="en-GB"/>
              </w:rPr>
              <w:t xml:space="preserve"> December 2024</w:t>
            </w:r>
          </w:p>
          <w:p w14:paraId="5965F89D" w14:textId="77777777" w:rsidR="003E2FC7" w:rsidRPr="003E2FC7" w:rsidRDefault="003E2FC7" w:rsidP="003E2FC7">
            <w:pPr>
              <w:shd w:val="clear" w:color="auto" w:fill="FFFFFF"/>
              <w:spacing w:after="150"/>
              <w:rPr>
                <w:rFonts w:eastAsia="Times New Roman" w:cs="Arial"/>
                <w:color w:val="333333"/>
                <w:lang w:eastAsia="en-GB"/>
              </w:rPr>
            </w:pPr>
            <w:r w:rsidRPr="003E2FC7">
              <w:rPr>
                <w:rFonts w:eastAsia="Times New Roman" w:cs="Arial"/>
                <w:color w:val="333333"/>
                <w:lang w:eastAsia="en-GB"/>
              </w:rPr>
              <w:t>This Clinical Leadership Fellow (CLF) post is a unique opportunity to be involved with a project team aligned to the National Aseptic Review.</w:t>
            </w:r>
          </w:p>
          <w:p w14:paraId="37FF7607" w14:textId="77777777" w:rsidR="003E2FC7" w:rsidRPr="003E2FC7" w:rsidRDefault="003E2FC7" w:rsidP="003E2FC7">
            <w:pPr>
              <w:shd w:val="clear" w:color="auto" w:fill="FFFFFF"/>
              <w:spacing w:after="150"/>
              <w:rPr>
                <w:rFonts w:eastAsia="Times New Roman" w:cs="Arial"/>
                <w:color w:val="333333"/>
                <w:lang w:eastAsia="en-GB"/>
              </w:rPr>
            </w:pPr>
            <w:r w:rsidRPr="003E2FC7">
              <w:rPr>
                <w:rFonts w:eastAsia="Times New Roman" w:cs="Arial"/>
                <w:color w:val="333333"/>
                <w:lang w:eastAsia="en-GB"/>
              </w:rPr>
              <w:t>The candidate will be seconded from their own host organisation to the School of Pharmacy and Medicines Optimisation, with strong links to employers and regional specialist networks across the UK. They will be supported through a named Educational Supervisor, alongside support from other CLFs and Training Programme Directors.</w:t>
            </w:r>
          </w:p>
          <w:p w14:paraId="5E5FBFF6" w14:textId="77777777" w:rsidR="003E2FC7" w:rsidRPr="003E2FC7" w:rsidRDefault="003E2FC7" w:rsidP="003E2FC7">
            <w:pPr>
              <w:shd w:val="clear" w:color="auto" w:fill="FFFFFF"/>
              <w:spacing w:after="150"/>
              <w:rPr>
                <w:rFonts w:eastAsia="Times New Roman" w:cs="Arial"/>
                <w:color w:val="333333"/>
                <w:lang w:eastAsia="en-GB"/>
              </w:rPr>
            </w:pPr>
            <w:r w:rsidRPr="003E2FC7">
              <w:rPr>
                <w:rFonts w:eastAsia="Times New Roman" w:cs="Arial"/>
                <w:color w:val="333333"/>
                <w:lang w:eastAsia="en-GB"/>
              </w:rPr>
              <w:t>A whole workforce approach has been identified to review, and standardise workforce solutions, training opportunities, career pathways, as well as creating a new technical services passport to support the technical services workforce.</w:t>
            </w:r>
          </w:p>
          <w:p w14:paraId="1A541CE8" w14:textId="55375938" w:rsidR="003E2FC7" w:rsidRPr="003E2FC7" w:rsidRDefault="003E2FC7" w:rsidP="003E2FC7">
            <w:pPr>
              <w:shd w:val="clear" w:color="auto" w:fill="FFFFFF"/>
              <w:spacing w:after="150"/>
              <w:rPr>
                <w:rFonts w:eastAsia="Times New Roman" w:cs="Arial"/>
                <w:color w:val="333333"/>
                <w:lang w:eastAsia="en-GB"/>
              </w:rPr>
            </w:pPr>
            <w:r w:rsidRPr="003E2FC7">
              <w:rPr>
                <w:rFonts w:eastAsia="Times New Roman" w:cs="Arial"/>
                <w:color w:val="333333"/>
                <w:lang w:eastAsia="en-GB"/>
              </w:rPr>
              <w:t xml:space="preserve">The successful post-holder will have the opportunity to spend a year developing their leadership skills through working on an individual project aligned to this workstream, whilst undertaking a range of </w:t>
            </w:r>
            <w:r w:rsidR="00B03290" w:rsidRPr="003E2FC7">
              <w:rPr>
                <w:rFonts w:eastAsia="Times New Roman" w:cs="Arial"/>
                <w:color w:val="333333"/>
                <w:lang w:eastAsia="en-GB"/>
              </w:rPr>
              <w:t>self-development</w:t>
            </w:r>
            <w:r w:rsidRPr="003E2FC7">
              <w:rPr>
                <w:rFonts w:eastAsia="Times New Roman" w:cs="Arial"/>
                <w:color w:val="333333"/>
                <w:lang w:eastAsia="en-GB"/>
              </w:rPr>
              <w:t xml:space="preserve"> opportunities. The CLF will select a key area of focus relating to the gap analysis and solutions.</w:t>
            </w:r>
          </w:p>
          <w:p w14:paraId="27E5B046" w14:textId="77777777" w:rsidR="003E2FC7" w:rsidRPr="003E2FC7" w:rsidRDefault="003E2FC7" w:rsidP="003E2FC7">
            <w:pPr>
              <w:shd w:val="clear" w:color="auto" w:fill="FFFFFF"/>
              <w:spacing w:after="150"/>
              <w:rPr>
                <w:rFonts w:eastAsia="Times New Roman" w:cs="Arial"/>
                <w:color w:val="333333"/>
                <w:lang w:eastAsia="en-GB"/>
              </w:rPr>
            </w:pPr>
            <w:r w:rsidRPr="003E2FC7">
              <w:rPr>
                <w:rFonts w:eastAsia="Times New Roman" w:cs="Arial"/>
                <w:color w:val="333333"/>
                <w:lang w:eastAsia="en-GB"/>
              </w:rPr>
              <w:t xml:space="preserve">The CLF will be linked to one of the NHSE NEY local offices. Some travel may be expected across the </w:t>
            </w:r>
            <w:proofErr w:type="gramStart"/>
            <w:r w:rsidRPr="003E2FC7">
              <w:rPr>
                <w:rFonts w:eastAsia="Times New Roman" w:cs="Arial"/>
                <w:color w:val="333333"/>
                <w:lang w:eastAsia="en-GB"/>
              </w:rPr>
              <w:t>North East</w:t>
            </w:r>
            <w:proofErr w:type="gramEnd"/>
            <w:r w:rsidRPr="003E2FC7">
              <w:rPr>
                <w:rFonts w:eastAsia="Times New Roman" w:cs="Arial"/>
                <w:color w:val="333333"/>
                <w:lang w:eastAsia="en-GB"/>
              </w:rPr>
              <w:t xml:space="preserve"> and Yorkshire however study sessions and network groups may be online.</w:t>
            </w:r>
          </w:p>
          <w:p w14:paraId="31A8258D" w14:textId="77777777" w:rsidR="003E2FC7" w:rsidRPr="003E2FC7" w:rsidRDefault="008A7B6D" w:rsidP="003E2FC7">
            <w:pPr>
              <w:shd w:val="clear" w:color="auto" w:fill="F0F4F5"/>
              <w:spacing w:after="150"/>
              <w:rPr>
                <w:rFonts w:eastAsia="Times New Roman" w:cs="Arial"/>
                <w:color w:val="333333"/>
                <w:lang w:eastAsia="en-GB"/>
              </w:rPr>
            </w:pPr>
            <w:hyperlink r:id="rId18" w:history="1">
              <w:r w:rsidR="003E2FC7" w:rsidRPr="003E2FC7">
                <w:rPr>
                  <w:rFonts w:eastAsia="Times New Roman" w:cs="Arial"/>
                  <w:color w:val="005EB8"/>
                  <w:u w:val="single"/>
                  <w:lang w:eastAsia="en-GB"/>
                </w:rPr>
                <w:t>Job Description</w:t>
              </w:r>
            </w:hyperlink>
            <w:r w:rsidR="003E2FC7" w:rsidRPr="003E2FC7">
              <w:rPr>
                <w:rFonts w:eastAsia="Times New Roman" w:cs="Arial"/>
                <w:color w:val="333333"/>
                <w:lang w:eastAsia="en-GB"/>
              </w:rPr>
              <w:t> &amp; </w:t>
            </w:r>
            <w:hyperlink r:id="rId19" w:history="1">
              <w:r w:rsidR="003E2FC7" w:rsidRPr="003E2FC7">
                <w:rPr>
                  <w:rFonts w:eastAsia="Times New Roman" w:cs="Arial"/>
                  <w:color w:val="005EB8"/>
                  <w:u w:val="single"/>
                  <w:lang w:eastAsia="en-GB"/>
                </w:rPr>
                <w:t>Person Specification</w:t>
              </w:r>
            </w:hyperlink>
          </w:p>
          <w:p w14:paraId="1AB56DF0" w14:textId="77777777" w:rsidR="003E2FC7" w:rsidRPr="003E2FC7" w:rsidRDefault="003E2FC7" w:rsidP="003E2FC7">
            <w:pPr>
              <w:shd w:val="clear" w:color="auto" w:fill="F0F4F5"/>
              <w:spacing w:after="150"/>
              <w:rPr>
                <w:rFonts w:eastAsia="Times New Roman" w:cs="Arial"/>
                <w:color w:val="333333"/>
                <w:lang w:eastAsia="en-GB"/>
              </w:rPr>
            </w:pPr>
            <w:r w:rsidRPr="003E2FC7">
              <w:rPr>
                <w:rFonts w:eastAsia="Times New Roman" w:cs="Arial"/>
                <w:b/>
                <w:bCs/>
                <w:color w:val="333333"/>
                <w:lang w:eastAsia="en-GB"/>
              </w:rPr>
              <w:lastRenderedPageBreak/>
              <w:t>Application contact:</w:t>
            </w:r>
            <w:r w:rsidRPr="003E2FC7">
              <w:rPr>
                <w:rFonts w:eastAsia="Times New Roman" w:cs="Arial"/>
                <w:color w:val="333333"/>
                <w:lang w:eastAsia="en-GB"/>
              </w:rPr>
              <w:t> </w:t>
            </w:r>
            <w:hyperlink r:id="rId20" w:history="1">
              <w:r w:rsidRPr="003E2FC7">
                <w:rPr>
                  <w:rFonts w:eastAsia="Times New Roman" w:cs="Arial"/>
                  <w:color w:val="005EB8"/>
                  <w:u w:val="single"/>
                  <w:lang w:eastAsia="en-GB"/>
                </w:rPr>
                <w:t>laura.butroid@nhs.net</w:t>
              </w:r>
            </w:hyperlink>
          </w:p>
          <w:p w14:paraId="6542361D" w14:textId="5433FE6E" w:rsidR="0073675B" w:rsidRPr="00A469ED" w:rsidRDefault="0073675B" w:rsidP="00A469ED">
            <w:pPr>
              <w:textAlignment w:val="baseline"/>
              <w:rPr>
                <w:rFonts w:asciiTheme="minorHAnsi" w:hAnsiTheme="minorHAnsi" w:cstheme="minorHAnsi"/>
                <w:b/>
                <w:bCs/>
                <w:color w:val="262626"/>
                <w:lang w:eastAsia="en-GB"/>
              </w:rPr>
            </w:pPr>
          </w:p>
          <w:p w14:paraId="5A67E940" w14:textId="45E391FE" w:rsidR="0073675B" w:rsidRDefault="0073675B" w:rsidP="0073675B">
            <w:pPr>
              <w:textAlignment w:val="baseline"/>
              <w:rPr>
                <w:rFonts w:asciiTheme="minorHAnsi" w:hAnsiTheme="minorHAnsi" w:cstheme="minorHAnsi"/>
                <w:color w:val="262626"/>
                <w:lang w:eastAsia="en-GB"/>
              </w:rPr>
            </w:pPr>
            <w:r w:rsidRPr="0073675B">
              <w:rPr>
                <w:rFonts w:asciiTheme="minorHAnsi" w:hAnsiTheme="minorHAnsi" w:cstheme="minorHAnsi"/>
                <w:color w:val="262626"/>
                <w:lang w:eastAsia="en-GB"/>
              </w:rPr>
              <w:t>The Future Leaders Programme offers multiprofessional opportunities for health professionals, including pharmacists/pharmacy technicians, and health care scientists working within Yorkshire to do a one-year Leadership Fellowship to help grow and develop their personal leadership skills.</w:t>
            </w:r>
            <w:r w:rsidR="00A469ED">
              <w:rPr>
                <w:rFonts w:asciiTheme="minorHAnsi" w:hAnsiTheme="minorHAnsi" w:cstheme="minorHAnsi"/>
                <w:color w:val="262626"/>
                <w:lang w:eastAsia="en-GB"/>
              </w:rPr>
              <w:t xml:space="preserve"> </w:t>
            </w:r>
            <w:hyperlink r:id="rId21" w:history="1">
              <w:r w:rsidR="00A469ED" w:rsidRPr="0015217A">
                <w:rPr>
                  <w:rStyle w:val="Hyperlink"/>
                  <w:rFonts w:asciiTheme="minorHAnsi" w:hAnsiTheme="minorHAnsi" w:cstheme="minorHAnsi"/>
                  <w:lang w:eastAsia="en-GB"/>
                </w:rPr>
                <w:t>See</w:t>
              </w:r>
              <w:r w:rsidR="0015217A">
                <w:rPr>
                  <w:rStyle w:val="Hyperlink"/>
                  <w:rFonts w:asciiTheme="minorHAnsi" w:hAnsiTheme="minorHAnsi" w:cstheme="minorHAnsi"/>
                  <w:lang w:eastAsia="en-GB"/>
                </w:rPr>
                <w:t xml:space="preserve"> ALL</w:t>
              </w:r>
              <w:r w:rsidR="00A469ED" w:rsidRPr="0015217A">
                <w:rPr>
                  <w:rStyle w:val="Hyperlink"/>
                  <w:rFonts w:asciiTheme="minorHAnsi" w:hAnsiTheme="minorHAnsi" w:cstheme="minorHAnsi"/>
                  <w:lang w:eastAsia="en-GB"/>
                </w:rPr>
                <w:t xml:space="preserve"> va</w:t>
              </w:r>
              <w:r w:rsidR="0015217A" w:rsidRPr="0015217A">
                <w:rPr>
                  <w:rStyle w:val="Hyperlink"/>
                  <w:rFonts w:asciiTheme="minorHAnsi" w:hAnsiTheme="minorHAnsi" w:cstheme="minorHAnsi"/>
                  <w:lang w:eastAsia="en-GB"/>
                </w:rPr>
                <w:t>cancies</w:t>
              </w:r>
            </w:hyperlink>
            <w:r w:rsidR="0015217A">
              <w:rPr>
                <w:rFonts w:asciiTheme="minorHAnsi" w:hAnsiTheme="minorHAnsi" w:cstheme="minorHAnsi"/>
                <w:color w:val="262626"/>
                <w:lang w:eastAsia="en-GB"/>
              </w:rPr>
              <w:t xml:space="preserve"> for </w:t>
            </w:r>
            <w:r w:rsidR="00B03290">
              <w:rPr>
                <w:rFonts w:asciiTheme="minorHAnsi" w:hAnsiTheme="minorHAnsi" w:cstheme="minorHAnsi"/>
                <w:color w:val="262626"/>
                <w:lang w:eastAsia="en-GB"/>
              </w:rPr>
              <w:t xml:space="preserve">a range of </w:t>
            </w:r>
            <w:r w:rsidR="0015217A">
              <w:rPr>
                <w:rFonts w:asciiTheme="minorHAnsi" w:hAnsiTheme="minorHAnsi" w:cstheme="minorHAnsi"/>
                <w:color w:val="262626"/>
                <w:lang w:eastAsia="en-GB"/>
              </w:rPr>
              <w:t>CLF posts to start August 2025</w:t>
            </w:r>
            <w:r w:rsidR="00B03290">
              <w:rPr>
                <w:rFonts w:asciiTheme="minorHAnsi" w:hAnsiTheme="minorHAnsi" w:cstheme="minorHAnsi"/>
                <w:color w:val="262626"/>
                <w:lang w:eastAsia="en-GB"/>
              </w:rPr>
              <w:t xml:space="preserve"> (some of which are accessible to pharmacy professionals and healthcare scientists</w:t>
            </w:r>
            <w:r w:rsidR="00587C6C">
              <w:rPr>
                <w:rFonts w:asciiTheme="minorHAnsi" w:hAnsiTheme="minorHAnsi" w:cstheme="minorHAnsi"/>
                <w:color w:val="262626"/>
                <w:lang w:eastAsia="en-GB"/>
              </w:rPr>
              <w:t>)</w:t>
            </w:r>
            <w:r w:rsidR="0015217A">
              <w:rPr>
                <w:rFonts w:asciiTheme="minorHAnsi" w:hAnsiTheme="minorHAnsi" w:cstheme="minorHAnsi"/>
                <w:color w:val="262626"/>
                <w:lang w:eastAsia="en-GB"/>
              </w:rPr>
              <w:t>.</w:t>
            </w:r>
          </w:p>
          <w:p w14:paraId="45B639D8" w14:textId="77777777" w:rsidR="001752EB" w:rsidRDefault="001752EB" w:rsidP="0073675B">
            <w:pPr>
              <w:textAlignment w:val="baseline"/>
              <w:rPr>
                <w:rFonts w:asciiTheme="minorHAnsi" w:hAnsiTheme="minorHAnsi" w:cstheme="minorHAnsi"/>
                <w:color w:val="262626"/>
                <w:lang w:eastAsia="en-GB"/>
              </w:rPr>
            </w:pPr>
          </w:p>
          <w:p w14:paraId="68673BF1" w14:textId="29C49179" w:rsidR="001752EB" w:rsidRDefault="001752EB" w:rsidP="001752EB">
            <w:pPr>
              <w:textAlignment w:val="baseline"/>
              <w:rPr>
                <w:rFonts w:asciiTheme="minorHAnsi" w:hAnsiTheme="minorHAnsi" w:cstheme="minorHAnsi"/>
                <w:color w:val="262626"/>
                <w:lang w:eastAsia="en-GB"/>
              </w:rPr>
            </w:pPr>
            <w:r w:rsidRPr="001752EB">
              <w:rPr>
                <w:rFonts w:asciiTheme="minorHAnsi" w:hAnsiTheme="minorHAnsi" w:cstheme="minorHAnsi"/>
                <w:color w:val="262626"/>
                <w:lang w:eastAsia="en-GB"/>
              </w:rPr>
              <w:t>The Future Leaders Programme enables the Leadership Fellows to:</w:t>
            </w:r>
          </w:p>
          <w:p w14:paraId="2C16BACE" w14:textId="77777777" w:rsidR="001138CD" w:rsidRPr="001752EB" w:rsidRDefault="001138CD" w:rsidP="001752EB">
            <w:pPr>
              <w:textAlignment w:val="baseline"/>
              <w:rPr>
                <w:rFonts w:asciiTheme="minorHAnsi" w:hAnsiTheme="minorHAnsi" w:cstheme="minorHAnsi"/>
                <w:color w:val="262626"/>
                <w:lang w:eastAsia="en-GB"/>
              </w:rPr>
            </w:pPr>
          </w:p>
          <w:p w14:paraId="5B738D5A" w14:textId="77777777" w:rsidR="001752EB" w:rsidRPr="001752EB" w:rsidRDefault="001752EB" w:rsidP="001752EB">
            <w:pPr>
              <w:pStyle w:val="ListParagraph"/>
              <w:numPr>
                <w:ilvl w:val="0"/>
                <w:numId w:val="34"/>
              </w:numPr>
              <w:textAlignment w:val="baseline"/>
              <w:rPr>
                <w:rFonts w:asciiTheme="minorHAnsi" w:hAnsiTheme="minorHAnsi" w:cstheme="minorHAnsi"/>
                <w:color w:val="262626"/>
                <w:lang w:eastAsia="en-GB"/>
              </w:rPr>
            </w:pPr>
            <w:r w:rsidRPr="001752EB">
              <w:rPr>
                <w:rFonts w:asciiTheme="minorHAnsi" w:hAnsiTheme="minorHAnsi" w:cstheme="minorHAnsi"/>
                <w:color w:val="262626"/>
                <w:lang w:eastAsia="en-GB"/>
              </w:rPr>
              <w:t>Enhance skills and competencies that are essential for future healthcare leaders, including those relevant to the domains defined in the Healthcare Leadership Model.</w:t>
            </w:r>
          </w:p>
          <w:p w14:paraId="7B0298BF" w14:textId="77777777" w:rsidR="001752EB" w:rsidRPr="001752EB" w:rsidRDefault="001752EB" w:rsidP="001752EB">
            <w:pPr>
              <w:pStyle w:val="ListParagraph"/>
              <w:numPr>
                <w:ilvl w:val="0"/>
                <w:numId w:val="34"/>
              </w:numPr>
              <w:textAlignment w:val="baseline"/>
              <w:rPr>
                <w:rFonts w:asciiTheme="minorHAnsi" w:hAnsiTheme="minorHAnsi" w:cstheme="minorHAnsi"/>
                <w:color w:val="262626"/>
                <w:lang w:eastAsia="en-GB"/>
              </w:rPr>
            </w:pPr>
            <w:r w:rsidRPr="001752EB">
              <w:rPr>
                <w:rFonts w:asciiTheme="minorHAnsi" w:hAnsiTheme="minorHAnsi" w:cstheme="minorHAnsi"/>
                <w:color w:val="262626"/>
                <w:lang w:eastAsia="en-GB"/>
              </w:rPr>
              <w:t>Develop and deliver a specialty, management, or quality-improvement driven project that is relevant to the specific needs of the NHS.</w:t>
            </w:r>
          </w:p>
          <w:p w14:paraId="2DAADC89" w14:textId="77777777" w:rsidR="001752EB" w:rsidRPr="001752EB" w:rsidRDefault="001752EB" w:rsidP="001752EB">
            <w:pPr>
              <w:pStyle w:val="ListParagraph"/>
              <w:numPr>
                <w:ilvl w:val="0"/>
                <w:numId w:val="34"/>
              </w:numPr>
              <w:textAlignment w:val="baseline"/>
              <w:rPr>
                <w:rFonts w:asciiTheme="minorHAnsi" w:hAnsiTheme="minorHAnsi" w:cstheme="minorHAnsi"/>
                <w:color w:val="262626"/>
                <w:lang w:eastAsia="en-GB"/>
              </w:rPr>
            </w:pPr>
            <w:r w:rsidRPr="001752EB">
              <w:rPr>
                <w:rFonts w:asciiTheme="minorHAnsi" w:hAnsiTheme="minorHAnsi" w:cstheme="minorHAnsi"/>
                <w:color w:val="262626"/>
                <w:lang w:eastAsia="en-GB"/>
              </w:rPr>
              <w:t>Undertake a one-year postgraduate qualification e.g. in leadership or medical education.</w:t>
            </w:r>
          </w:p>
          <w:p w14:paraId="0EDB4512" w14:textId="77777777" w:rsidR="001752EB" w:rsidRPr="001752EB" w:rsidRDefault="001752EB" w:rsidP="001752EB">
            <w:pPr>
              <w:pStyle w:val="ListParagraph"/>
              <w:numPr>
                <w:ilvl w:val="0"/>
                <w:numId w:val="34"/>
              </w:numPr>
              <w:textAlignment w:val="baseline"/>
              <w:rPr>
                <w:rFonts w:asciiTheme="minorHAnsi" w:hAnsiTheme="minorHAnsi" w:cstheme="minorHAnsi"/>
                <w:color w:val="262626"/>
                <w:lang w:eastAsia="en-GB"/>
              </w:rPr>
            </w:pPr>
            <w:r w:rsidRPr="001752EB">
              <w:rPr>
                <w:rFonts w:asciiTheme="minorHAnsi" w:hAnsiTheme="minorHAnsi" w:cstheme="minorHAnsi"/>
                <w:color w:val="262626"/>
                <w:lang w:eastAsia="en-GB"/>
              </w:rPr>
              <w:t>Gain practical and academic experience in leadership from local and national experts in the field.</w:t>
            </w:r>
          </w:p>
          <w:p w14:paraId="7AD88E8F" w14:textId="0CF57A17" w:rsidR="001752EB" w:rsidRPr="001752EB" w:rsidRDefault="001752EB" w:rsidP="001752EB">
            <w:pPr>
              <w:pStyle w:val="ListParagraph"/>
              <w:numPr>
                <w:ilvl w:val="0"/>
                <w:numId w:val="34"/>
              </w:numPr>
              <w:textAlignment w:val="baseline"/>
              <w:rPr>
                <w:rFonts w:asciiTheme="minorHAnsi" w:hAnsiTheme="minorHAnsi" w:cstheme="minorHAnsi"/>
                <w:color w:val="262626"/>
                <w:lang w:eastAsia="en-GB"/>
              </w:rPr>
            </w:pPr>
            <w:r w:rsidRPr="001752EB">
              <w:rPr>
                <w:rFonts w:asciiTheme="minorHAnsi" w:hAnsiTheme="minorHAnsi" w:cstheme="minorHAnsi"/>
                <w:color w:val="262626"/>
                <w:lang w:eastAsia="en-GB"/>
              </w:rPr>
              <w:t>Build a network of expert contacts with NHS management and clinical leaders.</w:t>
            </w:r>
          </w:p>
          <w:p w14:paraId="7D4C94F6" w14:textId="77777777" w:rsidR="00A92B36" w:rsidRDefault="00A92B36" w:rsidP="00A92B36">
            <w:pPr>
              <w:pStyle w:val="ListParagraph"/>
              <w:ind w:left="400"/>
              <w:textAlignment w:val="baseline"/>
              <w:rPr>
                <w:rFonts w:asciiTheme="minorHAnsi" w:hAnsiTheme="minorHAnsi" w:cstheme="minorHAnsi"/>
                <w:b/>
                <w:bCs/>
                <w:color w:val="262626"/>
                <w:lang w:eastAsia="en-GB"/>
              </w:rPr>
            </w:pPr>
          </w:p>
          <w:p w14:paraId="150089EB" w14:textId="20C85AC9" w:rsidR="00D13150" w:rsidRPr="00D13150" w:rsidRDefault="006C5EB0" w:rsidP="00D13150">
            <w:pPr>
              <w:shd w:val="clear" w:color="auto" w:fill="FFFFFF"/>
              <w:spacing w:after="150"/>
              <w:rPr>
                <w:rFonts w:eastAsia="Times New Roman" w:cs="Arial"/>
                <w:color w:val="333333"/>
                <w:lang w:eastAsia="en-GB"/>
              </w:rPr>
            </w:pPr>
            <w:r w:rsidRPr="00D13150">
              <w:rPr>
                <w:rFonts w:eastAsia="Times New Roman" w:cs="Arial"/>
                <w:color w:val="333333"/>
                <w:lang w:eastAsia="en-GB"/>
              </w:rPr>
              <w:t>All vacancies starting 6 August 2025 are available to view on our </w:t>
            </w:r>
            <w:hyperlink r:id="rId22" w:history="1">
              <w:r w:rsidRPr="00D13150">
                <w:rPr>
                  <w:rFonts w:eastAsia="Times New Roman" w:cs="Arial"/>
                  <w:color w:val="005EB8"/>
                  <w:u w:val="single"/>
                  <w:lang w:eastAsia="en-GB"/>
                </w:rPr>
                <w:t>FLP vacancies page</w:t>
              </w:r>
            </w:hyperlink>
            <w:r w:rsidRPr="00D13150">
              <w:rPr>
                <w:rFonts w:eastAsia="Times New Roman" w:cs="Arial"/>
                <w:color w:val="333333"/>
                <w:lang w:eastAsia="en-GB"/>
              </w:rPr>
              <w:t>. Click the link to see the Job Description and Person Specification for each.</w:t>
            </w:r>
            <w:r w:rsidR="001138CD">
              <w:rPr>
                <w:rFonts w:eastAsia="Times New Roman" w:cs="Arial"/>
                <w:color w:val="333333"/>
                <w:lang w:eastAsia="en-GB"/>
              </w:rPr>
              <w:t xml:space="preserve"> </w:t>
            </w:r>
            <w:r w:rsidR="00D13150" w:rsidRPr="00D13150">
              <w:rPr>
                <w:rFonts w:eastAsia="Times New Roman" w:cs="Arial"/>
                <w:color w:val="333333"/>
                <w:lang w:eastAsia="en-GB"/>
              </w:rPr>
              <w:t>To apply for a vacancy:</w:t>
            </w:r>
          </w:p>
          <w:p w14:paraId="50B7B787" w14:textId="77777777" w:rsidR="00D13150" w:rsidRPr="00D13150" w:rsidRDefault="00D13150" w:rsidP="00D13150">
            <w:pPr>
              <w:numPr>
                <w:ilvl w:val="0"/>
                <w:numId w:val="35"/>
              </w:numPr>
              <w:shd w:val="clear" w:color="auto" w:fill="FFFFFF"/>
              <w:spacing w:before="100" w:beforeAutospacing="1" w:after="100" w:afterAutospacing="1"/>
              <w:rPr>
                <w:rFonts w:eastAsia="Times New Roman" w:cs="Arial"/>
                <w:color w:val="333333"/>
                <w:lang w:eastAsia="en-GB"/>
              </w:rPr>
            </w:pPr>
            <w:r w:rsidRPr="00D13150">
              <w:rPr>
                <w:rFonts w:eastAsia="Times New Roman" w:cs="Arial"/>
                <w:color w:val="333333"/>
                <w:lang w:eastAsia="en-GB"/>
              </w:rPr>
              <w:t>Please email a fully completed application form (</w:t>
            </w:r>
            <w:hyperlink r:id="rId23" w:history="1">
              <w:r w:rsidRPr="00D13150">
                <w:rPr>
                  <w:rFonts w:eastAsia="Times New Roman" w:cs="Arial"/>
                  <w:color w:val="005EB8"/>
                  <w:u w:val="single"/>
                  <w:lang w:eastAsia="en-GB"/>
                </w:rPr>
                <w:t>Word</w:t>
              </w:r>
            </w:hyperlink>
            <w:r w:rsidRPr="00D13150">
              <w:rPr>
                <w:rFonts w:eastAsia="Times New Roman" w:cs="Arial"/>
                <w:color w:val="333333"/>
                <w:lang w:eastAsia="en-GB"/>
              </w:rPr>
              <w:t> or </w:t>
            </w:r>
            <w:hyperlink r:id="rId24" w:history="1">
              <w:r w:rsidRPr="00D13150">
                <w:rPr>
                  <w:rFonts w:eastAsia="Times New Roman" w:cs="Arial"/>
                  <w:color w:val="005EB8"/>
                  <w:u w:val="single"/>
                  <w:lang w:eastAsia="en-GB"/>
                </w:rPr>
                <w:t>PDF</w:t>
              </w:r>
            </w:hyperlink>
            <w:r w:rsidRPr="00D13150">
              <w:rPr>
                <w:rFonts w:eastAsia="Times New Roman" w:cs="Arial"/>
                <w:color w:val="333333"/>
                <w:lang w:eastAsia="en-GB"/>
              </w:rPr>
              <w:t>) and your CV to the Application Contact given in the vacancy description. Please ensure you include the post reference on your application and in the subject line of your email. </w:t>
            </w:r>
            <w:r w:rsidRPr="00D13150">
              <w:rPr>
                <w:rFonts w:eastAsia="Times New Roman" w:cs="Arial"/>
                <w:b/>
                <w:bCs/>
                <w:i/>
                <w:iCs/>
                <w:color w:val="333333"/>
                <w:lang w:eastAsia="en-GB"/>
              </w:rPr>
              <w:t>[Please save the form before starting to complete it.]</w:t>
            </w:r>
          </w:p>
          <w:p w14:paraId="69F93915" w14:textId="03FEED02" w:rsidR="00D13150" w:rsidRPr="00D13150" w:rsidRDefault="00D13150" w:rsidP="00D13150">
            <w:pPr>
              <w:shd w:val="clear" w:color="auto" w:fill="FFFFFF"/>
              <w:spacing w:after="150"/>
              <w:rPr>
                <w:rFonts w:eastAsia="Times New Roman" w:cs="Arial"/>
                <w:color w:val="333333"/>
                <w:u w:val="single"/>
                <w:lang w:eastAsia="en-GB"/>
              </w:rPr>
            </w:pPr>
            <w:r w:rsidRPr="00D13150">
              <w:rPr>
                <w:rFonts w:eastAsia="Times New Roman" w:cs="Arial"/>
                <w:b/>
                <w:bCs/>
                <w:color w:val="333333"/>
                <w:lang w:eastAsia="en-GB"/>
              </w:rPr>
              <w:t xml:space="preserve">Please note that the closing date for applications is strictly </w:t>
            </w:r>
            <w:r w:rsidRPr="00D13150">
              <w:rPr>
                <w:rFonts w:eastAsia="Times New Roman" w:cs="Arial"/>
                <w:b/>
                <w:bCs/>
                <w:color w:val="333333"/>
                <w:u w:val="single"/>
                <w:lang w:eastAsia="en-GB"/>
              </w:rPr>
              <w:t>4pm on Wednesday 27 November. </w:t>
            </w:r>
          </w:p>
          <w:p w14:paraId="267D1A23" w14:textId="5ED17BDF" w:rsidR="00A92B36" w:rsidRPr="0010376C" w:rsidRDefault="0010376C" w:rsidP="0010376C">
            <w:pPr>
              <w:textAlignment w:val="baseline"/>
              <w:rPr>
                <w:rFonts w:asciiTheme="minorHAnsi" w:hAnsiTheme="minorHAnsi" w:cstheme="minorHAnsi"/>
                <w:b/>
                <w:bCs/>
                <w:color w:val="262626"/>
                <w:lang w:eastAsia="en-GB"/>
              </w:rPr>
            </w:pPr>
            <w:r>
              <w:rPr>
                <w:rFonts w:asciiTheme="minorHAnsi" w:hAnsiTheme="minorHAnsi" w:cstheme="minorHAnsi"/>
                <w:b/>
                <w:bCs/>
                <w:color w:val="262626"/>
                <w:lang w:eastAsia="en-GB"/>
              </w:rPr>
              <w:t xml:space="preserve">           </w:t>
            </w:r>
          </w:p>
          <w:p w14:paraId="5E9CE002" w14:textId="53BE757F" w:rsidR="00186929" w:rsidRPr="00BC1587" w:rsidRDefault="00A92B36" w:rsidP="00186929">
            <w:pPr>
              <w:pStyle w:val="ListParagraph"/>
              <w:numPr>
                <w:ilvl w:val="1"/>
                <w:numId w:val="1"/>
              </w:numPr>
              <w:textAlignment w:val="baseline"/>
              <w:rPr>
                <w:rFonts w:asciiTheme="minorHAnsi" w:hAnsiTheme="minorHAnsi" w:cstheme="minorHAnsi"/>
                <w:b/>
                <w:bCs/>
                <w:color w:val="262626"/>
                <w:lang w:eastAsia="en-GB"/>
              </w:rPr>
            </w:pPr>
            <w:r w:rsidRPr="00A92B36">
              <w:rPr>
                <w:rFonts w:asciiTheme="minorHAnsi" w:hAnsiTheme="minorHAnsi" w:cstheme="minorHAnsi"/>
                <w:b/>
                <w:bCs/>
                <w:color w:val="262626"/>
                <w:lang w:eastAsia="en-GB"/>
              </w:rPr>
              <w:t>Leadership and management opportunities</w:t>
            </w:r>
            <w:r w:rsidR="00186929">
              <w:rPr>
                <w:rFonts w:asciiTheme="minorHAnsi" w:hAnsiTheme="minorHAnsi" w:cstheme="minorHAnsi"/>
                <w:b/>
                <w:bCs/>
                <w:color w:val="262626"/>
                <w:lang w:eastAsia="en-GB"/>
              </w:rPr>
              <w:t xml:space="preserve"> </w:t>
            </w:r>
            <w:r w:rsidR="00407484">
              <w:rPr>
                <w:rFonts w:asciiTheme="minorHAnsi" w:hAnsiTheme="minorHAnsi" w:cstheme="minorHAnsi"/>
                <w:b/>
                <w:bCs/>
                <w:color w:val="262626"/>
                <w:lang w:eastAsia="en-GB"/>
              </w:rPr>
              <w:t>– NHS Leadership Academy</w:t>
            </w:r>
          </w:p>
          <w:p w14:paraId="5A0677C2" w14:textId="77777777" w:rsidR="00BC1587" w:rsidRDefault="00BC1587" w:rsidP="00186929"/>
          <w:p w14:paraId="4FEA31CF" w14:textId="6A921CDC" w:rsidR="00186929" w:rsidRPr="00BC1587" w:rsidRDefault="009D5CE2" w:rsidP="3FDB9EA8">
            <w:pPr>
              <w:spacing w:after="120"/>
              <w:outlineLvl w:val="0"/>
              <w:rPr>
                <w:rFonts w:asciiTheme="minorHAnsi" w:hAnsiTheme="minorHAnsi"/>
                <w:b/>
                <w:bCs/>
                <w:kern w:val="36"/>
                <w:lang w:eastAsia="en-GB"/>
              </w:rPr>
            </w:pPr>
            <w:r>
              <w:rPr>
                <w:rFonts w:asciiTheme="minorHAnsi" w:hAnsiTheme="minorHAnsi"/>
                <w:b/>
                <w:bCs/>
                <w:kern w:val="36"/>
                <w:lang w:eastAsia="en-GB"/>
              </w:rPr>
              <w:t>2</w:t>
            </w:r>
            <w:r w:rsidR="7A54073C" w:rsidRPr="3FDB9EA8">
              <w:rPr>
                <w:rFonts w:asciiTheme="minorHAnsi" w:hAnsiTheme="minorHAnsi"/>
                <w:b/>
                <w:bCs/>
                <w:kern w:val="36"/>
                <w:lang w:eastAsia="en-GB"/>
              </w:rPr>
              <w:t xml:space="preserve">.2.1 </w:t>
            </w:r>
            <w:r w:rsidR="00186929" w:rsidRPr="3FDB9EA8">
              <w:rPr>
                <w:rFonts w:asciiTheme="minorHAnsi" w:hAnsiTheme="minorHAnsi"/>
                <w:b/>
                <w:bCs/>
                <w:kern w:val="36"/>
                <w:lang w:eastAsia="en-GB"/>
              </w:rPr>
              <w:t>Clinical Leadership for Integrated Care Programme</w:t>
            </w:r>
          </w:p>
          <w:p w14:paraId="6685A225" w14:textId="77777777" w:rsidR="00186929" w:rsidRPr="00FA546F" w:rsidRDefault="00186929" w:rsidP="00186929">
            <w:pPr>
              <w:shd w:val="clear" w:color="auto" w:fill="F0F4F5"/>
              <w:spacing w:after="360"/>
              <w:rPr>
                <w:rFonts w:eastAsia="Times New Roman" w:cs="Arial"/>
                <w:color w:val="212B32"/>
                <w:lang w:eastAsia="en-GB"/>
              </w:rPr>
            </w:pPr>
            <w:r w:rsidRPr="00FA546F">
              <w:rPr>
                <w:rFonts w:eastAsia="Times New Roman" w:cs="Arial"/>
                <w:color w:val="212B32"/>
                <w:lang w:eastAsia="en-GB"/>
              </w:rPr>
              <w:t xml:space="preserve">The Clinical Leadership for Integrated Care programme aims to develop clinical leaders with a greater awareness of themselves, their influence and the complex systems they lead in, and with the </w:t>
            </w:r>
            <w:proofErr w:type="gramStart"/>
            <w:r w:rsidRPr="00FA546F">
              <w:rPr>
                <w:rFonts w:eastAsia="Times New Roman" w:cs="Arial"/>
                <w:color w:val="212B32"/>
                <w:lang w:eastAsia="en-GB"/>
              </w:rPr>
              <w:t>ultimate aim</w:t>
            </w:r>
            <w:proofErr w:type="gramEnd"/>
            <w:r w:rsidRPr="00FA546F">
              <w:rPr>
                <w:rFonts w:eastAsia="Times New Roman" w:cs="Arial"/>
                <w:color w:val="212B32"/>
                <w:lang w:eastAsia="en-GB"/>
              </w:rPr>
              <w:t> a pipeline of clinical leaders able to lead positive change within the developing integrated care architecture.</w:t>
            </w:r>
          </w:p>
          <w:p w14:paraId="2FAA5E61" w14:textId="4F9B2C24" w:rsidR="00186929" w:rsidRPr="00FA546F" w:rsidRDefault="00186929" w:rsidP="00186929">
            <w:pPr>
              <w:shd w:val="clear" w:color="auto" w:fill="F0F4F5"/>
              <w:spacing w:after="360"/>
              <w:rPr>
                <w:rFonts w:eastAsia="Times New Roman" w:cs="Arial"/>
                <w:color w:val="212B32"/>
                <w:lang w:eastAsia="en-GB"/>
              </w:rPr>
            </w:pPr>
            <w:r w:rsidRPr="00FA546F">
              <w:rPr>
                <w:rFonts w:eastAsia="Times New Roman" w:cs="Arial"/>
                <w:color w:val="212B32"/>
                <w:lang w:eastAsia="en-GB"/>
              </w:rPr>
              <w:t xml:space="preserve">This highly experiential programme is open to senior clinical leaders of all professions who are involved in cross-system working as part of their role and is made up of four modules: The importance of awareness, </w:t>
            </w:r>
            <w:proofErr w:type="gramStart"/>
            <w:r w:rsidRPr="00FA546F">
              <w:rPr>
                <w:rFonts w:eastAsia="Times New Roman" w:cs="Arial"/>
                <w:color w:val="212B32"/>
                <w:lang w:eastAsia="en-GB"/>
              </w:rPr>
              <w:t>Developing</w:t>
            </w:r>
            <w:proofErr w:type="gramEnd"/>
            <w:r w:rsidRPr="00FA546F">
              <w:rPr>
                <w:rFonts w:eastAsia="Times New Roman" w:cs="Arial"/>
                <w:color w:val="212B32"/>
                <w:lang w:eastAsia="en-GB"/>
              </w:rPr>
              <w:t xml:space="preserve"> </w:t>
            </w:r>
            <w:r w:rsidR="004953E1">
              <w:rPr>
                <w:rFonts w:eastAsia="Times New Roman" w:cs="Arial"/>
                <w:color w:val="212B32"/>
                <w:lang w:eastAsia="en-GB"/>
              </w:rPr>
              <w:t>i</w:t>
            </w:r>
            <w:r w:rsidRPr="00FA546F">
              <w:rPr>
                <w:rFonts w:eastAsia="Times New Roman" w:cs="Arial"/>
                <w:color w:val="212B32"/>
                <w:lang w:eastAsia="en-GB"/>
              </w:rPr>
              <w:t>nfluence and agency, Working with complex problems and Making sense of the broader system.</w:t>
            </w:r>
          </w:p>
          <w:p w14:paraId="56160D07" w14:textId="254B2950" w:rsidR="00186929" w:rsidRPr="00FA546F" w:rsidRDefault="00186929" w:rsidP="00186929">
            <w:pPr>
              <w:shd w:val="clear" w:color="auto" w:fill="F0F4F5"/>
              <w:spacing w:after="360"/>
              <w:rPr>
                <w:rFonts w:eastAsia="Times New Roman" w:cs="Arial"/>
                <w:color w:val="212B32"/>
                <w:lang w:eastAsia="en-GB"/>
              </w:rPr>
            </w:pPr>
            <w:r w:rsidRPr="00FA546F">
              <w:rPr>
                <w:rFonts w:eastAsia="Times New Roman" w:cs="Arial"/>
                <w:color w:val="212B32"/>
                <w:lang w:eastAsia="en-GB"/>
              </w:rPr>
              <w:lastRenderedPageBreak/>
              <w:t xml:space="preserve">For more information on the programme and how to apply please visit </w:t>
            </w:r>
            <w:r w:rsidR="00D27FAF">
              <w:rPr>
                <w:rFonts w:eastAsia="Times New Roman" w:cs="Arial"/>
                <w:color w:val="212B32"/>
                <w:lang w:eastAsia="en-GB"/>
              </w:rPr>
              <w:t>website</w:t>
            </w:r>
            <w:r w:rsidRPr="00FA546F">
              <w:rPr>
                <w:rFonts w:eastAsia="Times New Roman" w:cs="Arial"/>
                <w:color w:val="212B32"/>
                <w:lang w:eastAsia="en-GB"/>
              </w:rPr>
              <w:t> </w:t>
            </w:r>
            <w:hyperlink r:id="rId25" w:history="1">
              <w:r w:rsidRPr="00FA546F">
                <w:rPr>
                  <w:rFonts w:eastAsia="Times New Roman" w:cs="Arial"/>
                  <w:b/>
                  <w:bCs/>
                  <w:color w:val="005EB8"/>
                  <w:u w:val="single"/>
                  <w:lang w:eastAsia="en-GB"/>
                </w:rPr>
                <w:t>information pack</w:t>
              </w:r>
            </w:hyperlink>
            <w:r w:rsidRPr="00FA546F">
              <w:rPr>
                <w:rFonts w:eastAsia="Times New Roman" w:cs="Arial"/>
                <w:color w:val="212B32"/>
                <w:lang w:eastAsia="en-GB"/>
              </w:rPr>
              <w:t>.</w:t>
            </w:r>
            <w:r w:rsidR="00D27FAF">
              <w:rPr>
                <w:rFonts w:eastAsia="Times New Roman" w:cs="Arial"/>
                <w:color w:val="212B32"/>
                <w:lang w:eastAsia="en-GB"/>
              </w:rPr>
              <w:t xml:space="preserve"> </w:t>
            </w:r>
            <w:r w:rsidRPr="00FA546F">
              <w:rPr>
                <w:rFonts w:eastAsia="Times New Roman" w:cs="Arial"/>
                <w:color w:val="212B32"/>
                <w:lang w:eastAsia="en-GB"/>
              </w:rPr>
              <w:t>The deadline for applications will be 5pm on </w:t>
            </w:r>
            <w:r w:rsidRPr="00FA546F">
              <w:rPr>
                <w:rFonts w:eastAsia="Times New Roman" w:cs="Arial"/>
                <w:b/>
                <w:bCs/>
                <w:color w:val="212B32"/>
                <w:lang w:eastAsia="en-GB"/>
              </w:rPr>
              <w:t>6 December 2024</w:t>
            </w:r>
          </w:p>
          <w:p w14:paraId="26FEBC28" w14:textId="1AF68023" w:rsidR="00186929" w:rsidRPr="00A12F85" w:rsidRDefault="00A12F85" w:rsidP="00A12F85">
            <w:pPr>
              <w:pStyle w:val="ListParagraph"/>
              <w:numPr>
                <w:ilvl w:val="1"/>
                <w:numId w:val="1"/>
              </w:numPr>
              <w:rPr>
                <w:b/>
                <w:bCs/>
              </w:rPr>
            </w:pPr>
            <w:r w:rsidRPr="00A12F85">
              <w:rPr>
                <w:b/>
                <w:bCs/>
              </w:rPr>
              <w:t>Managers Toolbox</w:t>
            </w:r>
          </w:p>
          <w:p w14:paraId="2D27E0D6" w14:textId="77777777" w:rsidR="00186929" w:rsidRPr="00FA546F" w:rsidRDefault="008A7B6D" w:rsidP="00186929">
            <w:hyperlink r:id="rId26" w:history="1">
              <w:r w:rsidR="00186929">
                <w:rPr>
                  <w:rStyle w:val="Hyperlink"/>
                </w:rPr>
                <w:t xml:space="preserve">The Managers Toolbox: Strategies for People, Processes &amp; Problem Solving – </w:t>
              </w:r>
              <w:proofErr w:type="gramStart"/>
              <w:r w:rsidR="00186929">
                <w:rPr>
                  <w:rStyle w:val="Hyperlink"/>
                </w:rPr>
                <w:t>North East</w:t>
              </w:r>
              <w:proofErr w:type="gramEnd"/>
              <w:r w:rsidR="00186929">
                <w:rPr>
                  <w:rStyle w:val="Hyperlink"/>
                </w:rPr>
                <w:t xml:space="preserve"> and Yorkshire Leadership Academy</w:t>
              </w:r>
            </w:hyperlink>
          </w:p>
          <w:p w14:paraId="6DE93660" w14:textId="77777777" w:rsidR="00186929" w:rsidRPr="00D27FAF" w:rsidRDefault="00186929" w:rsidP="00186929">
            <w:pPr>
              <w:shd w:val="clear" w:color="auto" w:fill="F0F4F5"/>
              <w:spacing w:after="360"/>
              <w:rPr>
                <w:rFonts w:eastAsia="Times New Roman" w:cs="Arial"/>
                <w:color w:val="212B32"/>
                <w:lang w:eastAsia="en-GB"/>
              </w:rPr>
            </w:pPr>
            <w:r w:rsidRPr="00D27FAF">
              <w:rPr>
                <w:rFonts w:eastAsia="Times New Roman" w:cs="Arial"/>
                <w:color w:val="212B32"/>
                <w:lang w:eastAsia="en-GB"/>
              </w:rPr>
              <w:t>Aims of the Managers Toolbox</w:t>
            </w:r>
          </w:p>
          <w:p w14:paraId="26D7E967" w14:textId="77777777" w:rsidR="00186929" w:rsidRPr="00FA546F" w:rsidRDefault="00186929" w:rsidP="00186929">
            <w:pPr>
              <w:shd w:val="clear" w:color="auto" w:fill="F0F4F5"/>
              <w:spacing w:after="360"/>
              <w:rPr>
                <w:rFonts w:eastAsia="Times New Roman" w:cs="Arial"/>
                <w:color w:val="212B32"/>
                <w:lang w:eastAsia="en-GB"/>
              </w:rPr>
            </w:pPr>
            <w:r w:rsidRPr="00FA546F">
              <w:rPr>
                <w:rFonts w:eastAsia="Times New Roman" w:cs="Arial"/>
                <w:color w:val="212B32"/>
                <w:lang w:eastAsia="en-GB"/>
              </w:rPr>
              <w:t>Those holding a management position are often looked to with an expectation of always knowing what to do or say. While some skills and strategies will have grown and developed during the time spent in this and previous roles, all managers can benefit from finding time and space to explore alternative approaches and fresh solutions.</w:t>
            </w:r>
          </w:p>
          <w:p w14:paraId="4421D6E1" w14:textId="0DAB6739" w:rsidR="00186929" w:rsidRPr="00FA546F" w:rsidRDefault="00186929" w:rsidP="00186929">
            <w:pPr>
              <w:shd w:val="clear" w:color="auto" w:fill="F0F4F5"/>
              <w:spacing w:after="360"/>
              <w:rPr>
                <w:rFonts w:eastAsia="Times New Roman" w:cs="Arial"/>
                <w:color w:val="212B32"/>
                <w:lang w:eastAsia="en-GB"/>
              </w:rPr>
            </w:pPr>
            <w:r w:rsidRPr="00FA546F">
              <w:rPr>
                <w:rFonts w:eastAsia="Times New Roman" w:cs="Arial"/>
                <w:color w:val="212B32"/>
                <w:lang w:eastAsia="en-GB"/>
              </w:rPr>
              <w:t xml:space="preserve">The workshops offered within The Managers Toolbox series will give the opportunity to work with a diverse group of peers to explore a range of </w:t>
            </w:r>
            <w:r w:rsidR="00E81DD5" w:rsidRPr="00FA546F">
              <w:rPr>
                <w:rFonts w:eastAsia="Times New Roman" w:cs="Arial"/>
                <w:color w:val="212B32"/>
                <w:lang w:eastAsia="en-GB"/>
              </w:rPr>
              <w:t>topics and</w:t>
            </w:r>
            <w:r w:rsidRPr="00FA546F">
              <w:rPr>
                <w:rFonts w:eastAsia="Times New Roman" w:cs="Arial"/>
                <w:color w:val="212B32"/>
                <w:lang w:eastAsia="en-GB"/>
              </w:rPr>
              <w:t xml:space="preserve"> gather practical advice and tools which can be readily transferred to the workplace. The workshops offered will be reviewed and refreshed regularly, ensuring that there will be the opportunity to access learning relevant to the current health and care climate.</w:t>
            </w:r>
          </w:p>
          <w:p w14:paraId="613D53FF" w14:textId="77777777" w:rsidR="00186929" w:rsidRPr="00FA546F" w:rsidRDefault="00186929" w:rsidP="00186929">
            <w:pPr>
              <w:shd w:val="clear" w:color="auto" w:fill="F0F4F5"/>
              <w:spacing w:after="360"/>
              <w:rPr>
                <w:rFonts w:eastAsia="Times New Roman" w:cs="Arial"/>
                <w:color w:val="212B32"/>
                <w:lang w:eastAsia="en-GB"/>
              </w:rPr>
            </w:pPr>
            <w:r w:rsidRPr="00FA546F">
              <w:rPr>
                <w:rFonts w:eastAsia="Times New Roman" w:cs="Arial"/>
                <w:b/>
                <w:bCs/>
                <w:color w:val="212B32"/>
                <w:lang w:eastAsia="en-GB"/>
              </w:rPr>
              <w:t>Target audience</w:t>
            </w:r>
          </w:p>
          <w:p w14:paraId="08CC4AD0" w14:textId="77777777" w:rsidR="00186929" w:rsidRPr="00FA546F" w:rsidRDefault="00186929" w:rsidP="00186929">
            <w:pPr>
              <w:shd w:val="clear" w:color="auto" w:fill="F0F4F5"/>
              <w:spacing w:after="360"/>
              <w:rPr>
                <w:rFonts w:eastAsia="Times New Roman" w:cs="Arial"/>
                <w:color w:val="212B32"/>
                <w:lang w:eastAsia="en-GB"/>
              </w:rPr>
            </w:pPr>
            <w:r w:rsidRPr="00FA546F">
              <w:rPr>
                <w:rFonts w:eastAsia="Times New Roman" w:cs="Arial"/>
                <w:color w:val="212B32"/>
                <w:lang w:eastAsia="en-GB"/>
              </w:rPr>
              <w:t xml:space="preserve">The Managers Toolbox series will be of benefit to staff holding a line management role, with opportunities for cross boundary working. This could include supporting work across a whole Directorate, supporting process improvements across systems etc. Agenda for Change banding is not a </w:t>
            </w:r>
            <w:proofErr w:type="gramStart"/>
            <w:r w:rsidRPr="00FA546F">
              <w:rPr>
                <w:rFonts w:eastAsia="Times New Roman" w:cs="Arial"/>
                <w:color w:val="212B32"/>
                <w:lang w:eastAsia="en-GB"/>
              </w:rPr>
              <w:t>criteria</w:t>
            </w:r>
            <w:proofErr w:type="gramEnd"/>
            <w:r w:rsidRPr="00FA546F">
              <w:rPr>
                <w:rFonts w:eastAsia="Times New Roman" w:cs="Arial"/>
                <w:color w:val="212B32"/>
                <w:lang w:eastAsia="en-GB"/>
              </w:rPr>
              <w:t xml:space="preserve"> for exclusion; managers working at differing bands and across diverse roles and organisations will face similar challenges.</w:t>
            </w:r>
          </w:p>
          <w:p w14:paraId="205EB3A1" w14:textId="66BEA612" w:rsidR="00186929" w:rsidRPr="00FA546F" w:rsidRDefault="00186929" w:rsidP="00186929">
            <w:pPr>
              <w:shd w:val="clear" w:color="auto" w:fill="F0F4F5"/>
              <w:spacing w:after="360"/>
              <w:rPr>
                <w:rFonts w:eastAsia="Times New Roman" w:cs="Arial"/>
                <w:color w:val="212B32"/>
                <w:lang w:eastAsia="en-GB"/>
              </w:rPr>
            </w:pPr>
            <w:r w:rsidRPr="00FA546F">
              <w:rPr>
                <w:rFonts w:eastAsia="Times New Roman" w:cs="Arial"/>
                <w:color w:val="212B32"/>
                <w:lang w:eastAsia="en-GB"/>
              </w:rPr>
              <w:t xml:space="preserve">This offer is not intended for those who are first time managers (i.e. in their first line management role for 12 months or less). </w:t>
            </w:r>
            <w:r w:rsidR="00535C5A">
              <w:rPr>
                <w:rFonts w:eastAsia="Times New Roman" w:cs="Arial"/>
                <w:color w:val="212B32"/>
                <w:lang w:eastAsia="en-GB"/>
              </w:rPr>
              <w:t>It is</w:t>
            </w:r>
            <w:r w:rsidRPr="00FA546F">
              <w:rPr>
                <w:rFonts w:eastAsia="Times New Roman" w:cs="Arial"/>
                <w:color w:val="212B32"/>
                <w:lang w:eastAsia="en-GB"/>
              </w:rPr>
              <w:t xml:space="preserve"> recommend</w:t>
            </w:r>
            <w:r w:rsidR="00535C5A">
              <w:rPr>
                <w:rFonts w:eastAsia="Times New Roman" w:cs="Arial"/>
                <w:color w:val="212B32"/>
                <w:lang w:eastAsia="en-GB"/>
              </w:rPr>
              <w:t>ed</w:t>
            </w:r>
            <w:r w:rsidR="00973CE4">
              <w:rPr>
                <w:rFonts w:eastAsia="Times New Roman" w:cs="Arial"/>
                <w:color w:val="212B32"/>
                <w:lang w:eastAsia="en-GB"/>
              </w:rPr>
              <w:t xml:space="preserve"> you</w:t>
            </w:r>
            <w:r w:rsidRPr="00FA546F">
              <w:rPr>
                <w:rFonts w:eastAsia="Times New Roman" w:cs="Arial"/>
                <w:color w:val="212B32"/>
                <w:lang w:eastAsia="en-GB"/>
              </w:rPr>
              <w:t xml:space="preserve"> </w:t>
            </w:r>
            <w:r w:rsidR="00973CE4">
              <w:rPr>
                <w:rFonts w:eastAsia="Times New Roman" w:cs="Arial"/>
                <w:color w:val="212B32"/>
                <w:lang w:eastAsia="en-GB"/>
              </w:rPr>
              <w:t>access ‘</w:t>
            </w:r>
            <w:r w:rsidRPr="00FA546F">
              <w:rPr>
                <w:rFonts w:eastAsia="Times New Roman" w:cs="Arial"/>
                <w:color w:val="212B32"/>
                <w:lang w:eastAsia="en-GB"/>
              </w:rPr>
              <w:t>Introduction to Leadership and Management</w:t>
            </w:r>
            <w:r w:rsidR="00973CE4">
              <w:rPr>
                <w:rFonts w:eastAsia="Times New Roman" w:cs="Arial"/>
                <w:color w:val="212B32"/>
                <w:lang w:eastAsia="en-GB"/>
              </w:rPr>
              <w:t>’</w:t>
            </w:r>
            <w:r w:rsidRPr="00FA546F">
              <w:rPr>
                <w:rFonts w:eastAsia="Times New Roman" w:cs="Arial"/>
                <w:color w:val="212B32"/>
                <w:lang w:eastAsia="en-GB"/>
              </w:rPr>
              <w:t xml:space="preserve"> and/or the </w:t>
            </w:r>
            <w:hyperlink r:id="rId27" w:history="1">
              <w:r w:rsidRPr="00FA546F">
                <w:rPr>
                  <w:rFonts w:eastAsia="Times New Roman" w:cs="Arial"/>
                  <w:color w:val="005EB8"/>
                  <w:u w:val="single"/>
                  <w:lang w:eastAsia="en-GB"/>
                </w:rPr>
                <w:t>Edward Jenner</w:t>
              </w:r>
            </w:hyperlink>
            <w:r w:rsidRPr="00FA546F">
              <w:rPr>
                <w:rFonts w:eastAsia="Times New Roman" w:cs="Arial"/>
                <w:color w:val="212B32"/>
                <w:lang w:eastAsia="en-GB"/>
              </w:rPr>
              <w:t xml:space="preserve"> programme for staff at this career stage. Please contact </w:t>
            </w:r>
            <w:hyperlink r:id="rId28" w:history="1">
              <w:r w:rsidRPr="00FA546F">
                <w:rPr>
                  <w:rFonts w:eastAsia="Times New Roman" w:cs="Arial"/>
                  <w:color w:val="005EB8"/>
                  <w:u w:val="single"/>
                  <w:lang w:eastAsia="en-GB"/>
                </w:rPr>
                <w:t>cdda-tr.NELAcademy@nhs.net</w:t>
              </w:r>
            </w:hyperlink>
            <w:r w:rsidRPr="00FA546F">
              <w:rPr>
                <w:rFonts w:eastAsia="Times New Roman" w:cs="Arial"/>
                <w:color w:val="212B32"/>
                <w:lang w:eastAsia="en-GB"/>
              </w:rPr>
              <w:t> if you wish to explore alternative offers.</w:t>
            </w:r>
          </w:p>
          <w:p w14:paraId="6C1DE574" w14:textId="5A4719CC" w:rsidR="00186929" w:rsidRPr="00A12F85" w:rsidRDefault="00186929" w:rsidP="00A12F85">
            <w:pPr>
              <w:pStyle w:val="ListParagraph"/>
              <w:numPr>
                <w:ilvl w:val="1"/>
                <w:numId w:val="1"/>
              </w:numPr>
              <w:spacing w:after="120"/>
              <w:ind w:left="403" w:hanging="403"/>
              <w:outlineLvl w:val="0"/>
              <w:rPr>
                <w:rFonts w:asciiTheme="minorHAnsi" w:hAnsiTheme="minorHAnsi" w:cstheme="minorHAnsi"/>
                <w:b/>
                <w:bCs/>
                <w:kern w:val="36"/>
                <w:lang w:eastAsia="en-GB"/>
              </w:rPr>
            </w:pPr>
            <w:r w:rsidRPr="00A12F85">
              <w:rPr>
                <w:rFonts w:asciiTheme="minorHAnsi" w:hAnsiTheme="minorHAnsi" w:cstheme="minorHAnsi"/>
                <w:b/>
                <w:bCs/>
                <w:kern w:val="36"/>
                <w:lang w:eastAsia="en-GB"/>
              </w:rPr>
              <w:t>Leadership and Management Apprenticeships</w:t>
            </w:r>
          </w:p>
          <w:p w14:paraId="51F8754C" w14:textId="07540F8F" w:rsidR="00186929" w:rsidRPr="00A12F85" w:rsidRDefault="00A12F85" w:rsidP="00186929">
            <w:pPr>
              <w:shd w:val="clear" w:color="auto" w:fill="F0F4F5"/>
              <w:rPr>
                <w:rFonts w:eastAsia="Times New Roman" w:cs="Arial"/>
                <w:color w:val="212B32"/>
                <w:lang w:eastAsia="en-GB"/>
              </w:rPr>
            </w:pPr>
            <w:r>
              <w:rPr>
                <w:rFonts w:eastAsia="Times New Roman" w:cs="Arial"/>
                <w:color w:val="212B32"/>
                <w:lang w:eastAsia="en-GB"/>
              </w:rPr>
              <w:t xml:space="preserve">The </w:t>
            </w:r>
            <w:r w:rsidR="00186929" w:rsidRPr="00A12F85">
              <w:rPr>
                <w:rFonts w:eastAsia="Times New Roman" w:cs="Arial"/>
                <w:color w:val="212B32"/>
                <w:lang w:eastAsia="en-GB"/>
              </w:rPr>
              <w:t>NHS Leadership Academy</w:t>
            </w:r>
            <w:r>
              <w:rPr>
                <w:rFonts w:eastAsia="Times New Roman" w:cs="Arial"/>
                <w:color w:val="212B32"/>
                <w:lang w:eastAsia="en-GB"/>
              </w:rPr>
              <w:t xml:space="preserve"> provide expertise in </w:t>
            </w:r>
            <w:r w:rsidR="00186929" w:rsidRPr="00A12F85">
              <w:rPr>
                <w:rFonts w:eastAsia="Times New Roman" w:cs="Arial"/>
                <w:color w:val="212B32"/>
                <w:lang w:eastAsia="en-GB"/>
              </w:rPr>
              <w:t xml:space="preserve">developing and supporting inclusive and compassionate leadership within health and care. </w:t>
            </w:r>
            <w:r w:rsidR="00535C5A">
              <w:rPr>
                <w:rFonts w:eastAsia="Times New Roman" w:cs="Arial"/>
                <w:color w:val="212B32"/>
                <w:lang w:eastAsia="en-GB"/>
              </w:rPr>
              <w:t xml:space="preserve">The </w:t>
            </w:r>
            <w:r w:rsidR="00186929" w:rsidRPr="00A12F85">
              <w:rPr>
                <w:rFonts w:eastAsia="Times New Roman" w:cs="Arial"/>
                <w:color w:val="212B32"/>
                <w:lang w:eastAsia="en-GB"/>
              </w:rPr>
              <w:t xml:space="preserve">aim </w:t>
            </w:r>
            <w:r w:rsidR="00535C5A">
              <w:rPr>
                <w:rFonts w:eastAsia="Times New Roman" w:cs="Arial"/>
                <w:color w:val="212B32"/>
                <w:lang w:eastAsia="en-GB"/>
              </w:rPr>
              <w:t xml:space="preserve">is </w:t>
            </w:r>
            <w:r w:rsidR="00186929" w:rsidRPr="00A12F85">
              <w:rPr>
                <w:rFonts w:eastAsia="Times New Roman" w:cs="Arial"/>
                <w:color w:val="212B32"/>
                <w:lang w:eastAsia="en-GB"/>
              </w:rPr>
              <w:t>to support recruitment and development of leaders at every level and apprenticeships offer another route in which to support this work.</w:t>
            </w:r>
          </w:p>
          <w:p w14:paraId="43B8BCA6" w14:textId="77777777" w:rsidR="00186929" w:rsidRDefault="00186929" w:rsidP="00186929"/>
          <w:p w14:paraId="212A168E" w14:textId="04C7DDC4" w:rsidR="00186929" w:rsidRDefault="00186929" w:rsidP="00186929">
            <w:r>
              <w:t xml:space="preserve">From level 3 to </w:t>
            </w:r>
            <w:r w:rsidR="00F0479F">
              <w:t>s</w:t>
            </w:r>
            <w:r>
              <w:t xml:space="preserve">trategic </w:t>
            </w:r>
            <w:r w:rsidR="00F0479F">
              <w:t>m</w:t>
            </w:r>
            <w:r>
              <w:t>anagement Level 7 – NHSLA with CMI</w:t>
            </w:r>
            <w:r w:rsidR="00535C5A">
              <w:t>, See more information at</w:t>
            </w:r>
          </w:p>
          <w:p w14:paraId="66B00ECA" w14:textId="77777777" w:rsidR="00186929" w:rsidRDefault="008A7B6D" w:rsidP="00186929">
            <w:hyperlink r:id="rId29" w:history="1">
              <w:r w:rsidR="00186929" w:rsidRPr="00FA546F">
                <w:rPr>
                  <w:rStyle w:val="Hyperlink"/>
                </w:rPr>
                <w:t>Leadership and Management Apprenticeships – Leadership Academy</w:t>
              </w:r>
            </w:hyperlink>
          </w:p>
          <w:p w14:paraId="196E5389" w14:textId="77777777" w:rsidR="001138CD" w:rsidRDefault="001138CD" w:rsidP="00186929"/>
          <w:p w14:paraId="3146A6CC" w14:textId="77777777" w:rsidR="00186929" w:rsidRPr="00186929" w:rsidRDefault="00186929" w:rsidP="00186929">
            <w:pPr>
              <w:textAlignment w:val="baseline"/>
              <w:rPr>
                <w:rFonts w:asciiTheme="minorHAnsi" w:hAnsiTheme="minorHAnsi" w:cstheme="minorHAnsi"/>
                <w:b/>
                <w:bCs/>
                <w:color w:val="262626"/>
                <w:lang w:eastAsia="en-GB"/>
              </w:rPr>
            </w:pPr>
          </w:p>
          <w:p w14:paraId="5EF72A06" w14:textId="0FC192A8" w:rsidR="001138CD" w:rsidRDefault="001138CD" w:rsidP="001138CD">
            <w:pPr>
              <w:rPr>
                <w:rFonts w:asciiTheme="minorHAnsi" w:hAnsiTheme="minorHAnsi" w:cstheme="minorHAnsi"/>
                <w:b/>
                <w:bCs/>
                <w:color w:val="262626"/>
                <w:lang w:eastAsia="en-GB"/>
              </w:rPr>
            </w:pPr>
            <w:r>
              <w:rPr>
                <w:rFonts w:asciiTheme="minorHAnsi" w:hAnsiTheme="minorHAnsi" w:cstheme="minorHAnsi"/>
                <w:b/>
                <w:bCs/>
                <w:color w:val="262626"/>
                <w:lang w:eastAsia="en-GB"/>
              </w:rPr>
              <w:t>See More from NHS Leadership Academy</w:t>
            </w:r>
            <w:r w:rsidR="00B13C31">
              <w:rPr>
                <w:rFonts w:asciiTheme="minorHAnsi" w:hAnsiTheme="minorHAnsi" w:cstheme="minorHAnsi"/>
                <w:b/>
                <w:bCs/>
                <w:color w:val="262626"/>
                <w:lang w:eastAsia="en-GB"/>
              </w:rPr>
              <w:t xml:space="preserve"> </w:t>
            </w:r>
            <w:r w:rsidR="00B13C31">
              <w:rPr>
                <w:rFonts w:asciiTheme="minorHAnsi" w:hAnsiTheme="minorHAnsi" w:cstheme="minorHAnsi"/>
                <w:color w:val="262626"/>
                <w:lang w:eastAsia="en-GB"/>
              </w:rPr>
              <w:t>at their website</w:t>
            </w:r>
            <w:r>
              <w:rPr>
                <w:rFonts w:asciiTheme="minorHAnsi" w:hAnsiTheme="minorHAnsi" w:cstheme="minorHAnsi"/>
                <w:b/>
                <w:bCs/>
                <w:color w:val="262626"/>
                <w:lang w:eastAsia="en-GB"/>
              </w:rPr>
              <w:t>:</w:t>
            </w:r>
          </w:p>
          <w:p w14:paraId="64729515" w14:textId="3B70C674" w:rsidR="001138CD" w:rsidRDefault="008A7B6D" w:rsidP="001138CD">
            <w:hyperlink r:id="rId30" w:history="1">
              <w:proofErr w:type="gramStart"/>
              <w:r w:rsidR="001138CD">
                <w:rPr>
                  <w:rStyle w:val="Hyperlink"/>
                </w:rPr>
                <w:t>North East</w:t>
              </w:r>
              <w:proofErr w:type="gramEnd"/>
              <w:r w:rsidR="001138CD">
                <w:rPr>
                  <w:rStyle w:val="Hyperlink"/>
                </w:rPr>
                <w:t xml:space="preserve"> and Yorkshire Leadership Academy – North East and Yorkshire Leadership Academy</w:t>
              </w:r>
            </w:hyperlink>
          </w:p>
          <w:p w14:paraId="4F32B484" w14:textId="77777777" w:rsidR="00A92B36" w:rsidRDefault="00A92B36" w:rsidP="00A127AE">
            <w:pPr>
              <w:textAlignment w:val="baseline"/>
              <w:rPr>
                <w:rFonts w:asciiTheme="minorHAnsi" w:hAnsiTheme="minorHAnsi" w:cstheme="minorHAnsi"/>
                <w:b/>
                <w:bCs/>
                <w:color w:val="262626"/>
                <w:lang w:eastAsia="en-GB"/>
              </w:rPr>
            </w:pPr>
          </w:p>
          <w:p w14:paraId="380C4981" w14:textId="77777777" w:rsidR="00B13C31" w:rsidRDefault="00B13C31" w:rsidP="00A127AE">
            <w:pPr>
              <w:textAlignment w:val="baseline"/>
              <w:rPr>
                <w:rFonts w:asciiTheme="minorHAnsi" w:hAnsiTheme="minorHAnsi" w:cstheme="minorHAnsi"/>
                <w:b/>
                <w:bCs/>
                <w:color w:val="262626"/>
                <w:lang w:eastAsia="en-GB"/>
              </w:rPr>
            </w:pPr>
          </w:p>
          <w:p w14:paraId="3989C96D" w14:textId="1ACE2F88" w:rsidR="00B13C31" w:rsidRPr="00A127AE" w:rsidRDefault="00B13C31" w:rsidP="00A127AE">
            <w:pPr>
              <w:textAlignment w:val="baseline"/>
              <w:rPr>
                <w:rFonts w:asciiTheme="minorHAnsi" w:hAnsiTheme="minorHAnsi" w:cstheme="minorHAnsi"/>
                <w:b/>
                <w:bCs/>
                <w:color w:val="262626"/>
                <w:lang w:eastAsia="en-GB"/>
              </w:rPr>
            </w:pPr>
          </w:p>
        </w:tc>
      </w:tr>
      <w:tr w:rsidR="00822D7D" w:rsidRPr="0087027C" w14:paraId="10223EDA" w14:textId="77777777" w:rsidTr="3FDB9EA8">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4EDA5414" w14:textId="77777777" w:rsidR="00822D7D" w:rsidRPr="0087027C" w:rsidRDefault="00822D7D"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4DAEAD9C" w14:textId="2AD52984" w:rsidR="00BB3BAB" w:rsidRDefault="00AB57CA" w:rsidP="005B7714">
            <w:pPr>
              <w:textAlignment w:val="baseline"/>
              <w:rPr>
                <w:rFonts w:asciiTheme="minorHAnsi" w:eastAsia="Times New Roman" w:hAnsiTheme="minorHAnsi" w:cstheme="minorHAnsi"/>
                <w:b/>
                <w:bCs/>
                <w:lang w:eastAsia="en-GB"/>
              </w:rPr>
            </w:pPr>
            <w:r>
              <w:rPr>
                <w:rFonts w:asciiTheme="minorHAnsi" w:eastAsia="Times New Roman" w:hAnsiTheme="minorHAnsi" w:cstheme="minorHAnsi"/>
                <w:b/>
                <w:bCs/>
                <w:lang w:eastAsia="en-GB"/>
              </w:rPr>
              <w:t>Independent Prescribing</w:t>
            </w:r>
          </w:p>
          <w:p w14:paraId="5FEF4CCF" w14:textId="77777777" w:rsidR="00BB3BAB" w:rsidRDefault="00BB3BAB" w:rsidP="005B7714">
            <w:pPr>
              <w:textAlignment w:val="baseline"/>
              <w:rPr>
                <w:rFonts w:asciiTheme="minorHAnsi" w:eastAsia="Times New Roman" w:hAnsiTheme="minorHAnsi" w:cstheme="minorHAnsi"/>
                <w:b/>
                <w:bCs/>
                <w:lang w:eastAsia="en-GB"/>
              </w:rPr>
            </w:pPr>
          </w:p>
          <w:p w14:paraId="4F8E0ABB" w14:textId="2820DC84" w:rsidR="00AB57CA" w:rsidRDefault="00AB57CA" w:rsidP="00BB3BAB">
            <w:pPr>
              <w:pStyle w:val="ListParagraph"/>
              <w:numPr>
                <w:ilvl w:val="1"/>
                <w:numId w:val="1"/>
              </w:numPr>
              <w:textAlignment w:val="baseline"/>
              <w:rPr>
                <w:rFonts w:asciiTheme="minorHAnsi" w:hAnsiTheme="minorHAnsi" w:cstheme="minorHAnsi"/>
                <w:b/>
                <w:bCs/>
                <w:lang w:eastAsia="en-GB"/>
              </w:rPr>
            </w:pPr>
            <w:r w:rsidRPr="00BB3BAB">
              <w:rPr>
                <w:rFonts w:asciiTheme="minorHAnsi" w:hAnsiTheme="minorHAnsi" w:cstheme="minorHAnsi"/>
                <w:b/>
                <w:bCs/>
                <w:lang w:eastAsia="en-GB"/>
              </w:rPr>
              <w:t>Call to Action</w:t>
            </w:r>
            <w:r w:rsidR="00813C38">
              <w:rPr>
                <w:rFonts w:asciiTheme="minorHAnsi" w:hAnsiTheme="minorHAnsi" w:cstheme="minorHAnsi"/>
                <w:b/>
                <w:bCs/>
                <w:lang w:eastAsia="en-GB"/>
              </w:rPr>
              <w:t xml:space="preserve"> to</w:t>
            </w:r>
            <w:r w:rsidR="00813C38" w:rsidRPr="0011155C">
              <w:rPr>
                <w:rFonts w:asciiTheme="minorHAnsi" w:hAnsiTheme="minorHAnsi" w:cstheme="minorHAnsi"/>
                <w:lang w:eastAsia="en-GB"/>
              </w:rPr>
              <w:t xml:space="preserve"> </w:t>
            </w:r>
            <w:r w:rsidR="00813C38" w:rsidRPr="00813C38">
              <w:rPr>
                <w:rFonts w:asciiTheme="minorHAnsi" w:hAnsiTheme="minorHAnsi" w:cstheme="minorHAnsi"/>
                <w:b/>
                <w:bCs/>
                <w:lang w:eastAsia="en-GB"/>
              </w:rPr>
              <w:t>all Independent Prescrib</w:t>
            </w:r>
            <w:r w:rsidR="008F4283">
              <w:rPr>
                <w:rFonts w:asciiTheme="minorHAnsi" w:hAnsiTheme="minorHAnsi" w:cstheme="minorHAnsi"/>
                <w:b/>
                <w:bCs/>
                <w:lang w:eastAsia="en-GB"/>
              </w:rPr>
              <w:t>er</w:t>
            </w:r>
            <w:r w:rsidR="00813C38" w:rsidRPr="00813C38">
              <w:rPr>
                <w:rFonts w:asciiTheme="minorHAnsi" w:hAnsiTheme="minorHAnsi" w:cstheme="minorHAnsi"/>
                <w:b/>
                <w:bCs/>
                <w:lang w:eastAsia="en-GB"/>
              </w:rPr>
              <w:t>s</w:t>
            </w:r>
            <w:r w:rsidR="00813C38">
              <w:rPr>
                <w:rFonts w:asciiTheme="minorHAnsi" w:hAnsiTheme="minorHAnsi" w:cstheme="minorHAnsi"/>
                <w:b/>
                <w:bCs/>
                <w:lang w:eastAsia="en-GB"/>
              </w:rPr>
              <w:t xml:space="preserve"> – support</w:t>
            </w:r>
            <w:r w:rsidR="00C000C2">
              <w:rPr>
                <w:rFonts w:asciiTheme="minorHAnsi" w:hAnsiTheme="minorHAnsi" w:cstheme="minorHAnsi"/>
                <w:b/>
                <w:bCs/>
                <w:lang w:eastAsia="en-GB"/>
              </w:rPr>
              <w:t>ing</w:t>
            </w:r>
            <w:r w:rsidR="00813C38">
              <w:rPr>
                <w:rFonts w:asciiTheme="minorHAnsi" w:hAnsiTheme="minorHAnsi" w:cstheme="minorHAnsi"/>
                <w:b/>
                <w:bCs/>
                <w:lang w:eastAsia="en-GB"/>
              </w:rPr>
              <w:t xml:space="preserve"> future prescribers</w:t>
            </w:r>
          </w:p>
          <w:p w14:paraId="2B98DAE7" w14:textId="77777777" w:rsidR="00BB3BAB" w:rsidRDefault="00BB3BAB" w:rsidP="00BB3BAB">
            <w:pPr>
              <w:textAlignment w:val="baseline"/>
              <w:rPr>
                <w:rFonts w:asciiTheme="minorHAnsi" w:hAnsiTheme="minorHAnsi" w:cstheme="minorHAnsi"/>
                <w:b/>
                <w:bCs/>
                <w:lang w:eastAsia="en-GB"/>
              </w:rPr>
            </w:pPr>
          </w:p>
          <w:p w14:paraId="19E0DA92" w14:textId="23D8EB7B" w:rsidR="00C000C2" w:rsidRDefault="00BB3BAB" w:rsidP="00BB3BAB">
            <w:pPr>
              <w:textAlignment w:val="baseline"/>
              <w:rPr>
                <w:rFonts w:asciiTheme="minorHAnsi" w:hAnsiTheme="minorHAnsi" w:cstheme="minorHAnsi"/>
                <w:lang w:eastAsia="en-GB"/>
              </w:rPr>
            </w:pPr>
            <w:r w:rsidRPr="0011155C">
              <w:rPr>
                <w:rFonts w:asciiTheme="minorHAnsi" w:hAnsiTheme="minorHAnsi" w:cstheme="minorHAnsi"/>
                <w:lang w:eastAsia="en-GB"/>
              </w:rPr>
              <w:t>CALL TO ACTION all Independent Prescribers – have you considered becoming a supervisor for future prescribers?</w:t>
            </w:r>
            <w:r w:rsidR="00F973B4">
              <w:rPr>
                <w:rFonts w:asciiTheme="minorHAnsi" w:hAnsiTheme="minorHAnsi" w:cstheme="minorHAnsi"/>
                <w:lang w:eastAsia="en-GB"/>
              </w:rPr>
              <w:t xml:space="preserve"> </w:t>
            </w:r>
            <w:r w:rsidR="002C3589">
              <w:rPr>
                <w:rFonts w:asciiTheme="minorHAnsi" w:hAnsiTheme="minorHAnsi" w:cstheme="minorHAnsi"/>
                <w:lang w:eastAsia="en-GB"/>
              </w:rPr>
              <w:t xml:space="preserve">Support from IP pharmacists in all sectors is </w:t>
            </w:r>
            <w:r w:rsidR="00434668">
              <w:rPr>
                <w:rFonts w:asciiTheme="minorHAnsi" w:hAnsiTheme="minorHAnsi" w:cstheme="minorHAnsi"/>
                <w:lang w:eastAsia="en-GB"/>
              </w:rPr>
              <w:t>most</w:t>
            </w:r>
            <w:r w:rsidR="003411F5">
              <w:rPr>
                <w:rFonts w:asciiTheme="minorHAnsi" w:hAnsiTheme="minorHAnsi" w:cstheme="minorHAnsi"/>
                <w:lang w:eastAsia="en-GB"/>
              </w:rPr>
              <w:t xml:space="preserve"> neede</w:t>
            </w:r>
            <w:r w:rsidR="00FB2681">
              <w:rPr>
                <w:rFonts w:asciiTheme="minorHAnsi" w:hAnsiTheme="minorHAnsi" w:cstheme="minorHAnsi"/>
                <w:lang w:eastAsia="en-GB"/>
              </w:rPr>
              <w:t xml:space="preserve">d. </w:t>
            </w:r>
          </w:p>
          <w:p w14:paraId="00D865E8" w14:textId="77777777" w:rsidR="00DC7FB6" w:rsidRDefault="00DC7FB6" w:rsidP="00BB3BAB">
            <w:pPr>
              <w:textAlignment w:val="baseline"/>
              <w:rPr>
                <w:rFonts w:asciiTheme="minorHAnsi" w:hAnsiTheme="minorHAnsi" w:cstheme="minorHAnsi"/>
                <w:lang w:eastAsia="en-GB"/>
              </w:rPr>
            </w:pPr>
          </w:p>
          <w:p w14:paraId="1062106C" w14:textId="65EA24AC" w:rsidR="00C000C2" w:rsidRPr="0011155C" w:rsidRDefault="00C000C2" w:rsidP="00BB3BAB">
            <w:pPr>
              <w:textAlignment w:val="baseline"/>
              <w:rPr>
                <w:rFonts w:asciiTheme="minorHAnsi" w:hAnsiTheme="minorHAnsi" w:cstheme="minorHAnsi"/>
                <w:lang w:eastAsia="en-GB"/>
              </w:rPr>
            </w:pPr>
            <w:r>
              <w:rPr>
                <w:rFonts w:asciiTheme="minorHAnsi" w:hAnsiTheme="minorHAnsi" w:cstheme="minorHAnsi"/>
                <w:lang w:eastAsia="en-GB"/>
              </w:rPr>
              <w:t xml:space="preserve">Did you know you can start your supervisor journey at any time and support your local </w:t>
            </w:r>
            <w:r w:rsidR="008F4283">
              <w:rPr>
                <w:rFonts w:asciiTheme="minorHAnsi" w:hAnsiTheme="minorHAnsi" w:cstheme="minorHAnsi"/>
                <w:lang w:eastAsia="en-GB"/>
              </w:rPr>
              <w:t xml:space="preserve">colleagues? </w:t>
            </w:r>
            <w:r w:rsidR="00C67198">
              <w:rPr>
                <w:rFonts w:asciiTheme="minorHAnsi" w:hAnsiTheme="minorHAnsi" w:cstheme="minorHAnsi"/>
                <w:lang w:eastAsia="en-GB"/>
              </w:rPr>
              <w:t>Supervision of leaner prescribing activity can include</w:t>
            </w:r>
            <w:r w:rsidR="00EE43B0">
              <w:rPr>
                <w:rFonts w:asciiTheme="minorHAnsi" w:hAnsiTheme="minorHAnsi" w:cstheme="minorHAnsi"/>
                <w:lang w:eastAsia="en-GB"/>
              </w:rPr>
              <w:t xml:space="preserve"> practice supervisors and assessors working</w:t>
            </w:r>
            <w:r w:rsidR="00221031">
              <w:rPr>
                <w:rFonts w:asciiTheme="minorHAnsi" w:hAnsiTheme="minorHAnsi" w:cstheme="minorHAnsi"/>
                <w:lang w:eastAsia="en-GB"/>
              </w:rPr>
              <w:t xml:space="preserve"> together</w:t>
            </w:r>
            <w:r w:rsidR="00EE43B0">
              <w:rPr>
                <w:rFonts w:asciiTheme="minorHAnsi" w:hAnsiTheme="minorHAnsi" w:cstheme="minorHAnsi"/>
                <w:lang w:eastAsia="en-GB"/>
              </w:rPr>
              <w:t xml:space="preserve"> with the </w:t>
            </w:r>
            <w:r w:rsidR="00EE43B0" w:rsidRPr="00BD0D1E">
              <w:rPr>
                <w:rFonts w:asciiTheme="minorHAnsi" w:hAnsiTheme="minorHAnsi" w:cstheme="minorHAnsi"/>
                <w:b/>
                <w:bCs/>
                <w:lang w:eastAsia="en-GB"/>
              </w:rPr>
              <w:t>Designated Prescribing Practitioner</w:t>
            </w:r>
          </w:p>
          <w:p w14:paraId="005E0F2E" w14:textId="28EC200C" w:rsidR="00BD0D1E" w:rsidRPr="007B421E" w:rsidRDefault="00BD0D1E" w:rsidP="007B421E">
            <w:pPr>
              <w:pStyle w:val="ListParagraph"/>
              <w:numPr>
                <w:ilvl w:val="0"/>
                <w:numId w:val="31"/>
              </w:numPr>
              <w:textAlignment w:val="baseline"/>
              <w:rPr>
                <w:rFonts w:asciiTheme="minorHAnsi" w:hAnsiTheme="minorHAnsi" w:cstheme="minorHAnsi"/>
                <w:lang w:eastAsia="en-GB"/>
              </w:rPr>
            </w:pPr>
            <w:r w:rsidRPr="007B421E">
              <w:rPr>
                <w:rFonts w:asciiTheme="minorHAnsi" w:hAnsiTheme="minorHAnsi" w:cstheme="minorHAnsi"/>
                <w:lang w:eastAsia="en-GB"/>
              </w:rPr>
              <w:t xml:space="preserve">You can register for DPP training with NHSE funded Propharmace programme which is recommended </w:t>
            </w:r>
            <w:hyperlink r:id="rId31" w:history="1">
              <w:r w:rsidRPr="007B421E">
                <w:rPr>
                  <w:rStyle w:val="Hyperlink"/>
                  <w:rFonts w:asciiTheme="minorHAnsi" w:hAnsiTheme="minorHAnsi" w:cstheme="minorHAnsi"/>
                  <w:lang w:eastAsia="en-GB"/>
                </w:rPr>
                <w:t>https://www.propharmace.com/est/</w:t>
              </w:r>
            </w:hyperlink>
            <w:r w:rsidRPr="007B421E">
              <w:rPr>
                <w:rFonts w:asciiTheme="minorHAnsi" w:hAnsiTheme="minorHAnsi" w:cstheme="minorHAnsi"/>
                <w:lang w:eastAsia="en-GB"/>
              </w:rPr>
              <w:t xml:space="preserve"> </w:t>
            </w:r>
          </w:p>
          <w:p w14:paraId="3379141B" w14:textId="77777777" w:rsidR="00BD0D1E" w:rsidRPr="00BD0D1E" w:rsidRDefault="00BD0D1E" w:rsidP="00BD0D1E">
            <w:pPr>
              <w:textAlignment w:val="baseline"/>
              <w:rPr>
                <w:rFonts w:asciiTheme="minorHAnsi" w:eastAsia="Times New Roman" w:hAnsiTheme="minorHAnsi" w:cstheme="minorHAnsi"/>
                <w:lang w:eastAsia="en-GB"/>
              </w:rPr>
            </w:pPr>
          </w:p>
          <w:p w14:paraId="72633301" w14:textId="77777777" w:rsidR="0096305C" w:rsidRDefault="00F23D05" w:rsidP="007B421E">
            <w:pPr>
              <w:pStyle w:val="ListParagraph"/>
              <w:numPr>
                <w:ilvl w:val="0"/>
                <w:numId w:val="31"/>
              </w:numPr>
              <w:textAlignment w:val="baseline"/>
              <w:rPr>
                <w:rFonts w:asciiTheme="minorHAnsi" w:hAnsiTheme="minorHAnsi" w:cstheme="minorHAnsi"/>
                <w:lang w:eastAsia="en-GB"/>
              </w:rPr>
            </w:pPr>
            <w:r w:rsidRPr="007B421E">
              <w:rPr>
                <w:rFonts w:asciiTheme="minorHAnsi" w:hAnsiTheme="minorHAnsi" w:cstheme="minorHAnsi"/>
                <w:lang w:eastAsia="en-GB"/>
              </w:rPr>
              <w:t>A DPP Preparation course is available from</w:t>
            </w:r>
            <w:r w:rsidR="00BD0D1E" w:rsidRPr="007B421E">
              <w:rPr>
                <w:rFonts w:asciiTheme="minorHAnsi" w:hAnsiTheme="minorHAnsi" w:cstheme="minorHAnsi"/>
                <w:lang w:eastAsia="en-GB"/>
              </w:rPr>
              <w:t xml:space="preserve"> HECooperative that </w:t>
            </w:r>
            <w:r w:rsidRPr="007B421E">
              <w:rPr>
                <w:rFonts w:asciiTheme="minorHAnsi" w:hAnsiTheme="minorHAnsi" w:cstheme="minorHAnsi"/>
                <w:lang w:eastAsia="en-GB"/>
              </w:rPr>
              <w:t xml:space="preserve">supports </w:t>
            </w:r>
            <w:r w:rsidR="0096305C" w:rsidRPr="007B421E">
              <w:rPr>
                <w:rFonts w:asciiTheme="minorHAnsi" w:hAnsiTheme="minorHAnsi" w:cstheme="minorHAnsi"/>
                <w:lang w:eastAsia="en-GB"/>
              </w:rPr>
              <w:t xml:space="preserve">development </w:t>
            </w:r>
            <w:r w:rsidR="00BD0D1E" w:rsidRPr="007B421E">
              <w:rPr>
                <w:rFonts w:asciiTheme="minorHAnsi" w:hAnsiTheme="minorHAnsi" w:cstheme="minorHAnsi"/>
                <w:lang w:eastAsia="en-GB"/>
              </w:rPr>
              <w:t xml:space="preserve">and </w:t>
            </w:r>
            <w:r w:rsidR="0096305C" w:rsidRPr="007B421E">
              <w:rPr>
                <w:rFonts w:asciiTheme="minorHAnsi" w:hAnsiTheme="minorHAnsi" w:cstheme="minorHAnsi"/>
                <w:lang w:eastAsia="en-GB"/>
              </w:rPr>
              <w:t xml:space="preserve">is </w:t>
            </w:r>
            <w:r w:rsidR="00BD0D1E" w:rsidRPr="007B421E">
              <w:rPr>
                <w:rFonts w:asciiTheme="minorHAnsi" w:hAnsiTheme="minorHAnsi" w:cstheme="minorHAnsi"/>
                <w:lang w:eastAsia="en-GB"/>
              </w:rPr>
              <w:t xml:space="preserve">mapped to RPS </w:t>
            </w:r>
            <w:r w:rsidR="0096305C" w:rsidRPr="007B421E">
              <w:rPr>
                <w:rFonts w:asciiTheme="minorHAnsi" w:hAnsiTheme="minorHAnsi" w:cstheme="minorHAnsi"/>
                <w:lang w:eastAsia="en-GB"/>
              </w:rPr>
              <w:t xml:space="preserve">DPP Competency </w:t>
            </w:r>
            <w:r w:rsidR="00BD0D1E" w:rsidRPr="007B421E">
              <w:rPr>
                <w:rFonts w:asciiTheme="minorHAnsi" w:hAnsiTheme="minorHAnsi" w:cstheme="minorHAnsi"/>
                <w:lang w:eastAsia="en-GB"/>
              </w:rPr>
              <w:t>Framework. This is also free to access</w:t>
            </w:r>
            <w:r w:rsidR="0096305C" w:rsidRPr="007B421E">
              <w:rPr>
                <w:rFonts w:asciiTheme="minorHAnsi" w:hAnsiTheme="minorHAnsi" w:cstheme="minorHAnsi"/>
                <w:lang w:eastAsia="en-GB"/>
              </w:rPr>
              <w:t xml:space="preserve"> for any eligible healthcare professional</w:t>
            </w:r>
            <w:r w:rsidR="00BD0D1E" w:rsidRPr="007B421E">
              <w:rPr>
                <w:rFonts w:asciiTheme="minorHAnsi" w:hAnsiTheme="minorHAnsi" w:cstheme="minorHAnsi"/>
                <w:lang w:eastAsia="en-GB"/>
              </w:rPr>
              <w:t xml:space="preserve"> and colleagues may sign up here </w:t>
            </w:r>
            <w:hyperlink r:id="rId32" w:history="1">
              <w:r w:rsidR="0096305C" w:rsidRPr="007B421E">
                <w:rPr>
                  <w:rStyle w:val="Hyperlink"/>
                  <w:rFonts w:asciiTheme="minorHAnsi" w:hAnsiTheme="minorHAnsi" w:cstheme="minorHAnsi"/>
                  <w:lang w:eastAsia="en-GB"/>
                </w:rPr>
                <w:t>https://healthvle.co.uk/signup/dpp</w:t>
              </w:r>
            </w:hyperlink>
          </w:p>
          <w:p w14:paraId="4ADF8AC7" w14:textId="77777777" w:rsidR="00221031" w:rsidRPr="00221031" w:rsidRDefault="00221031" w:rsidP="00221031">
            <w:pPr>
              <w:pStyle w:val="ListParagraph"/>
              <w:rPr>
                <w:rFonts w:asciiTheme="minorHAnsi" w:hAnsiTheme="minorHAnsi" w:cstheme="minorHAnsi"/>
                <w:lang w:eastAsia="en-GB"/>
              </w:rPr>
            </w:pPr>
          </w:p>
          <w:p w14:paraId="71BBC0C7" w14:textId="0A385E7D" w:rsidR="00221031" w:rsidRPr="007B421E" w:rsidRDefault="00221031" w:rsidP="007B421E">
            <w:pPr>
              <w:pStyle w:val="ListParagraph"/>
              <w:numPr>
                <w:ilvl w:val="0"/>
                <w:numId w:val="31"/>
              </w:numPr>
              <w:textAlignment w:val="baseline"/>
              <w:rPr>
                <w:rFonts w:asciiTheme="minorHAnsi" w:hAnsiTheme="minorHAnsi" w:cstheme="minorHAnsi"/>
                <w:lang w:eastAsia="en-GB"/>
              </w:rPr>
            </w:pPr>
            <w:r>
              <w:rPr>
                <w:rFonts w:asciiTheme="minorHAnsi" w:hAnsiTheme="minorHAnsi" w:cstheme="minorHAnsi"/>
                <w:lang w:eastAsia="en-GB"/>
              </w:rPr>
              <w:t xml:space="preserve">Your local University Prescribing Course provider </w:t>
            </w:r>
            <w:r w:rsidR="00F973B4">
              <w:rPr>
                <w:rFonts w:asciiTheme="minorHAnsi" w:hAnsiTheme="minorHAnsi" w:cstheme="minorHAnsi"/>
                <w:lang w:eastAsia="en-GB"/>
              </w:rPr>
              <w:t>will offer support for DPPs</w:t>
            </w:r>
          </w:p>
          <w:p w14:paraId="786E4F94" w14:textId="77777777" w:rsidR="0096305C" w:rsidRDefault="0096305C" w:rsidP="00BD0D1E">
            <w:pPr>
              <w:textAlignment w:val="baseline"/>
              <w:rPr>
                <w:rFonts w:asciiTheme="minorHAnsi" w:eastAsia="Times New Roman" w:hAnsiTheme="minorHAnsi" w:cstheme="minorHAnsi"/>
                <w:lang w:eastAsia="en-GB"/>
              </w:rPr>
            </w:pPr>
          </w:p>
          <w:p w14:paraId="6F74CBBC" w14:textId="6E1F88F2" w:rsidR="007B421E" w:rsidRDefault="0096305C" w:rsidP="007B421E">
            <w:pPr>
              <w:pStyle w:val="ListParagraph"/>
              <w:numPr>
                <w:ilvl w:val="0"/>
                <w:numId w:val="31"/>
              </w:numPr>
              <w:textAlignment w:val="baseline"/>
              <w:rPr>
                <w:rFonts w:asciiTheme="minorHAnsi" w:hAnsiTheme="minorHAnsi" w:cstheme="minorHAnsi"/>
                <w:lang w:eastAsia="en-GB"/>
              </w:rPr>
            </w:pPr>
            <w:r w:rsidRPr="007B421E">
              <w:rPr>
                <w:rFonts w:asciiTheme="minorHAnsi" w:hAnsiTheme="minorHAnsi" w:cstheme="minorHAnsi"/>
                <w:lang w:eastAsia="en-GB"/>
              </w:rPr>
              <w:t xml:space="preserve">Get in touch with your local </w:t>
            </w:r>
            <w:r w:rsidR="00E8534D">
              <w:rPr>
                <w:rFonts w:asciiTheme="minorHAnsi" w:hAnsiTheme="minorHAnsi" w:cstheme="minorHAnsi"/>
                <w:lang w:eastAsia="en-GB"/>
              </w:rPr>
              <w:t xml:space="preserve">organisational lead, </w:t>
            </w:r>
            <w:r w:rsidR="00434668">
              <w:rPr>
                <w:rFonts w:asciiTheme="minorHAnsi" w:hAnsiTheme="minorHAnsi" w:cstheme="minorHAnsi"/>
                <w:lang w:eastAsia="en-GB"/>
              </w:rPr>
              <w:t xml:space="preserve">PCN or </w:t>
            </w:r>
            <w:r w:rsidRPr="007B421E">
              <w:rPr>
                <w:rFonts w:asciiTheme="minorHAnsi" w:hAnsiTheme="minorHAnsi" w:cstheme="minorHAnsi"/>
                <w:lang w:eastAsia="en-GB"/>
              </w:rPr>
              <w:t xml:space="preserve">Training Hub </w:t>
            </w:r>
            <w:r w:rsidR="007B421E" w:rsidRPr="007B421E">
              <w:rPr>
                <w:rFonts w:asciiTheme="minorHAnsi" w:hAnsiTheme="minorHAnsi" w:cstheme="minorHAnsi"/>
                <w:lang w:eastAsia="en-GB"/>
              </w:rPr>
              <w:t xml:space="preserve">or access their website to find out training and support </w:t>
            </w:r>
            <w:r w:rsidR="007B421E">
              <w:rPr>
                <w:rFonts w:asciiTheme="minorHAnsi" w:hAnsiTheme="minorHAnsi" w:cstheme="minorHAnsi"/>
                <w:lang w:eastAsia="en-GB"/>
              </w:rPr>
              <w:t xml:space="preserve">may be </w:t>
            </w:r>
            <w:r w:rsidR="007B421E" w:rsidRPr="007B421E">
              <w:rPr>
                <w:rFonts w:asciiTheme="minorHAnsi" w:hAnsiTheme="minorHAnsi" w:cstheme="minorHAnsi"/>
                <w:lang w:eastAsia="en-GB"/>
              </w:rPr>
              <w:t>available</w:t>
            </w:r>
            <w:r w:rsidR="00E8534D">
              <w:rPr>
                <w:rFonts w:asciiTheme="minorHAnsi" w:hAnsiTheme="minorHAnsi" w:cstheme="minorHAnsi"/>
                <w:lang w:eastAsia="en-GB"/>
              </w:rPr>
              <w:t>. See Training Hub sites</w:t>
            </w:r>
            <w:r w:rsidR="007B421E" w:rsidRPr="007B421E">
              <w:rPr>
                <w:rFonts w:asciiTheme="minorHAnsi" w:hAnsiTheme="minorHAnsi" w:cstheme="minorHAnsi"/>
                <w:lang w:eastAsia="en-GB"/>
              </w:rPr>
              <w:t>:</w:t>
            </w:r>
          </w:p>
          <w:p w14:paraId="597CE11C" w14:textId="77777777" w:rsidR="00221031" w:rsidRPr="00221031" w:rsidRDefault="00221031" w:rsidP="00221031">
            <w:pPr>
              <w:pStyle w:val="ListParagraph"/>
              <w:rPr>
                <w:rFonts w:asciiTheme="minorHAnsi" w:hAnsiTheme="minorHAnsi" w:cstheme="minorHAnsi"/>
                <w:lang w:eastAsia="en-GB"/>
              </w:rPr>
            </w:pPr>
          </w:p>
          <w:p w14:paraId="675862BD" w14:textId="6EB82F71" w:rsidR="00221031" w:rsidRPr="00221031" w:rsidRDefault="00221031" w:rsidP="00221031">
            <w:pPr>
              <w:ind w:left="720"/>
              <w:textAlignment w:val="baseline"/>
              <w:rPr>
                <w:rFonts w:asciiTheme="minorHAnsi" w:hAnsiTheme="minorHAnsi" w:cstheme="minorHAnsi"/>
                <w:lang w:eastAsia="en-GB"/>
              </w:rPr>
            </w:pPr>
            <w:r w:rsidRPr="00221031">
              <w:rPr>
                <w:rFonts w:asciiTheme="minorHAnsi" w:hAnsiTheme="minorHAnsi" w:cstheme="minorHAnsi"/>
                <w:lang w:eastAsia="en-GB"/>
              </w:rPr>
              <w:t>NHY</w:t>
            </w:r>
            <w:r w:rsidRPr="00221031">
              <w:rPr>
                <w:rFonts w:asciiTheme="minorHAnsi" w:hAnsiTheme="minorHAnsi" w:cstheme="minorHAnsi"/>
                <w:lang w:eastAsia="en-GB"/>
              </w:rPr>
              <w:tab/>
            </w:r>
            <w:hyperlink r:id="rId33" w:history="1">
              <w:r w:rsidRPr="006638A8">
                <w:rPr>
                  <w:rStyle w:val="Hyperlink"/>
                  <w:rFonts w:asciiTheme="minorHAnsi" w:hAnsiTheme="minorHAnsi" w:cstheme="minorHAnsi"/>
                  <w:lang w:eastAsia="en-GB"/>
                </w:rPr>
                <w:t>https://yhtraininghubs.co.uk/humber-north-yorkshire/</w:t>
              </w:r>
            </w:hyperlink>
            <w:r>
              <w:rPr>
                <w:rFonts w:asciiTheme="minorHAnsi" w:hAnsiTheme="minorHAnsi" w:cstheme="minorHAnsi"/>
                <w:lang w:eastAsia="en-GB"/>
              </w:rPr>
              <w:t xml:space="preserve"> </w:t>
            </w:r>
          </w:p>
          <w:p w14:paraId="44D0D376" w14:textId="02E439C0" w:rsidR="00221031" w:rsidRPr="00221031" w:rsidRDefault="00221031" w:rsidP="00221031">
            <w:pPr>
              <w:ind w:left="720"/>
              <w:textAlignment w:val="baseline"/>
              <w:rPr>
                <w:rFonts w:asciiTheme="minorHAnsi" w:hAnsiTheme="minorHAnsi" w:cstheme="minorHAnsi"/>
                <w:lang w:eastAsia="en-GB"/>
              </w:rPr>
            </w:pPr>
            <w:r w:rsidRPr="00221031">
              <w:rPr>
                <w:rFonts w:asciiTheme="minorHAnsi" w:hAnsiTheme="minorHAnsi" w:cstheme="minorHAnsi"/>
                <w:lang w:eastAsia="en-GB"/>
              </w:rPr>
              <w:t>WY</w:t>
            </w:r>
            <w:r w:rsidRPr="00221031">
              <w:rPr>
                <w:rFonts w:asciiTheme="minorHAnsi" w:hAnsiTheme="minorHAnsi" w:cstheme="minorHAnsi"/>
                <w:lang w:eastAsia="en-GB"/>
              </w:rPr>
              <w:tab/>
            </w:r>
            <w:hyperlink r:id="rId34" w:history="1">
              <w:r w:rsidRPr="006638A8">
                <w:rPr>
                  <w:rStyle w:val="Hyperlink"/>
                  <w:rFonts w:asciiTheme="minorHAnsi" w:hAnsiTheme="minorHAnsi" w:cstheme="minorHAnsi"/>
                  <w:lang w:eastAsia="en-GB"/>
                </w:rPr>
                <w:t>https://yhtraininghubs.co.uk/west-yorkshire/</w:t>
              </w:r>
            </w:hyperlink>
            <w:r>
              <w:rPr>
                <w:rFonts w:asciiTheme="minorHAnsi" w:hAnsiTheme="minorHAnsi" w:cstheme="minorHAnsi"/>
                <w:lang w:eastAsia="en-GB"/>
              </w:rPr>
              <w:t xml:space="preserve"> </w:t>
            </w:r>
          </w:p>
          <w:p w14:paraId="1A4D37CD" w14:textId="3E51CB6F" w:rsidR="00221031" w:rsidRPr="00221031" w:rsidRDefault="00221031" w:rsidP="00221031">
            <w:pPr>
              <w:ind w:left="720"/>
              <w:textAlignment w:val="baseline"/>
              <w:rPr>
                <w:rFonts w:asciiTheme="minorHAnsi" w:hAnsiTheme="minorHAnsi" w:cstheme="minorHAnsi"/>
                <w:lang w:eastAsia="en-GB"/>
              </w:rPr>
            </w:pPr>
            <w:r w:rsidRPr="00221031">
              <w:rPr>
                <w:rFonts w:asciiTheme="minorHAnsi" w:hAnsiTheme="minorHAnsi" w:cstheme="minorHAnsi"/>
                <w:lang w:eastAsia="en-GB"/>
              </w:rPr>
              <w:t>SY</w:t>
            </w:r>
            <w:r w:rsidRPr="00221031">
              <w:rPr>
                <w:rFonts w:asciiTheme="minorHAnsi" w:hAnsiTheme="minorHAnsi" w:cstheme="minorHAnsi"/>
                <w:lang w:eastAsia="en-GB"/>
              </w:rPr>
              <w:tab/>
            </w:r>
            <w:hyperlink r:id="rId35" w:history="1">
              <w:r w:rsidRPr="006638A8">
                <w:rPr>
                  <w:rStyle w:val="Hyperlink"/>
                  <w:rFonts w:asciiTheme="minorHAnsi" w:hAnsiTheme="minorHAnsi" w:cstheme="minorHAnsi"/>
                  <w:lang w:eastAsia="en-GB"/>
                </w:rPr>
                <w:t>https://yhtraininghubs.co.uk/south-yorkshire/</w:t>
              </w:r>
            </w:hyperlink>
            <w:r>
              <w:rPr>
                <w:rFonts w:asciiTheme="minorHAnsi" w:hAnsiTheme="minorHAnsi" w:cstheme="minorHAnsi"/>
                <w:lang w:eastAsia="en-GB"/>
              </w:rPr>
              <w:t xml:space="preserve"> </w:t>
            </w:r>
          </w:p>
          <w:p w14:paraId="20BBA385" w14:textId="599C67F9" w:rsidR="00221031" w:rsidRPr="00221031" w:rsidRDefault="00221031" w:rsidP="00221031">
            <w:pPr>
              <w:ind w:left="720"/>
              <w:textAlignment w:val="baseline"/>
              <w:rPr>
                <w:rFonts w:asciiTheme="minorHAnsi" w:eastAsia="Times New Roman" w:hAnsiTheme="minorHAnsi" w:cstheme="minorHAnsi"/>
                <w:lang w:eastAsia="en-GB"/>
              </w:rPr>
            </w:pPr>
            <w:r w:rsidRPr="00221031">
              <w:rPr>
                <w:rFonts w:asciiTheme="minorHAnsi" w:hAnsiTheme="minorHAnsi" w:cstheme="minorHAnsi"/>
                <w:lang w:eastAsia="en-GB"/>
              </w:rPr>
              <w:t>NENC</w:t>
            </w:r>
            <w:r w:rsidRPr="00221031">
              <w:rPr>
                <w:rFonts w:asciiTheme="minorHAnsi" w:hAnsiTheme="minorHAnsi" w:cstheme="minorHAnsi"/>
                <w:lang w:eastAsia="en-GB"/>
              </w:rPr>
              <w:tab/>
            </w:r>
            <w:hyperlink r:id="rId36" w:history="1">
              <w:r w:rsidRPr="006638A8">
                <w:rPr>
                  <w:rStyle w:val="Hyperlink"/>
                  <w:rFonts w:asciiTheme="minorHAnsi" w:hAnsiTheme="minorHAnsi" w:cstheme="minorHAnsi"/>
                  <w:lang w:eastAsia="en-GB"/>
                </w:rPr>
                <w:t>england.traininghub.nenc@nhs.net</w:t>
              </w:r>
            </w:hyperlink>
            <w:r>
              <w:rPr>
                <w:rFonts w:asciiTheme="minorHAnsi" w:hAnsiTheme="minorHAnsi" w:cstheme="minorHAnsi"/>
                <w:lang w:eastAsia="en-GB"/>
              </w:rPr>
              <w:t xml:space="preserve"> </w:t>
            </w:r>
          </w:p>
          <w:p w14:paraId="533C23A7" w14:textId="7115E165" w:rsidR="00AB57CA" w:rsidRPr="00BD0D1E" w:rsidRDefault="0096305C" w:rsidP="00BD0D1E">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 </w:t>
            </w:r>
          </w:p>
          <w:p w14:paraId="771C8645" w14:textId="77777777" w:rsidR="00AB57CA" w:rsidRPr="00BD0D1E" w:rsidRDefault="00AB57CA" w:rsidP="005B7714">
            <w:pPr>
              <w:textAlignment w:val="baseline"/>
              <w:rPr>
                <w:rFonts w:asciiTheme="minorHAnsi" w:eastAsia="Times New Roman" w:hAnsiTheme="minorHAnsi" w:cstheme="minorHAnsi"/>
                <w:lang w:eastAsia="en-GB"/>
              </w:rPr>
            </w:pPr>
          </w:p>
          <w:p w14:paraId="45F183D7" w14:textId="3A0A730D" w:rsidR="005B7714" w:rsidRPr="00D16045" w:rsidRDefault="009D5CE2" w:rsidP="3FDB9EA8">
            <w:pPr>
              <w:textAlignment w:val="baseline"/>
              <w:rPr>
                <w:rFonts w:asciiTheme="minorHAnsi" w:eastAsia="Times New Roman" w:hAnsiTheme="minorHAnsi"/>
                <w:b/>
                <w:bCs/>
                <w:lang w:eastAsia="en-GB"/>
              </w:rPr>
            </w:pPr>
            <w:r>
              <w:rPr>
                <w:rFonts w:asciiTheme="minorHAnsi" w:eastAsia="Times New Roman" w:hAnsiTheme="minorHAnsi"/>
                <w:b/>
                <w:bCs/>
                <w:lang w:eastAsia="en-GB"/>
              </w:rPr>
              <w:t>3</w:t>
            </w:r>
            <w:r w:rsidR="00AB57CA" w:rsidRPr="3FDB9EA8">
              <w:rPr>
                <w:rFonts w:asciiTheme="minorHAnsi" w:eastAsia="Times New Roman" w:hAnsiTheme="minorHAnsi"/>
                <w:b/>
                <w:bCs/>
                <w:lang w:eastAsia="en-GB"/>
              </w:rPr>
              <w:t xml:space="preserve">.2. </w:t>
            </w:r>
            <w:r w:rsidR="005B7714" w:rsidRPr="3FDB9EA8">
              <w:rPr>
                <w:rFonts w:asciiTheme="minorHAnsi" w:eastAsia="Times New Roman" w:hAnsiTheme="minorHAnsi"/>
                <w:b/>
                <w:bCs/>
                <w:lang w:eastAsia="en-GB"/>
              </w:rPr>
              <w:t xml:space="preserve">Independent Prescribing courses for pharmacists in 2024/25: </w:t>
            </w:r>
          </w:p>
          <w:p w14:paraId="6F77F9CE" w14:textId="0E6EB2BD"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63C8CCD9" w14:textId="4128E127" w:rsidR="001941E7" w:rsidRPr="0087027C" w:rsidRDefault="001941E7"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Independent Prescribing co</w:t>
            </w:r>
            <w:r w:rsidR="004E7A9C" w:rsidRPr="0087027C">
              <w:rPr>
                <w:rFonts w:asciiTheme="minorHAnsi" w:eastAsia="Times New Roman" w:hAnsiTheme="minorHAnsi" w:cstheme="minorHAnsi"/>
                <w:lang w:eastAsia="en-GB"/>
              </w:rPr>
              <w:t>ur</w:t>
            </w:r>
            <w:r w:rsidRPr="0087027C">
              <w:rPr>
                <w:rFonts w:asciiTheme="minorHAnsi" w:eastAsia="Times New Roman" w:hAnsiTheme="minorHAnsi" w:cstheme="minorHAnsi"/>
                <w:lang w:eastAsia="en-GB"/>
              </w:rPr>
              <w:t>se provision 2024/25</w:t>
            </w:r>
            <w:r w:rsidR="00800298" w:rsidRPr="0087027C">
              <w:rPr>
                <w:rFonts w:asciiTheme="minorHAnsi" w:eastAsia="Times New Roman" w:hAnsiTheme="minorHAnsi" w:cstheme="minorHAnsi"/>
                <w:lang w:eastAsia="en-GB"/>
              </w:rPr>
              <w:t xml:space="preserve"> -</w:t>
            </w:r>
            <w:r w:rsidR="003A6002" w:rsidRPr="0087027C">
              <w:rPr>
                <w:rFonts w:asciiTheme="minorHAnsi" w:eastAsia="Times New Roman" w:hAnsiTheme="minorHAnsi" w:cstheme="minorHAnsi"/>
                <w:lang w:eastAsia="en-GB"/>
              </w:rPr>
              <w:t xml:space="preserve"> </w:t>
            </w:r>
            <w:r w:rsidRPr="0087027C">
              <w:rPr>
                <w:rFonts w:asciiTheme="minorHAnsi" w:eastAsia="Times New Roman" w:hAnsiTheme="minorHAnsi" w:cstheme="minorHAnsi"/>
                <w:lang w:eastAsia="en-GB"/>
              </w:rPr>
              <w:t xml:space="preserve">details of funded places </w:t>
            </w:r>
            <w:r w:rsidR="003502BA" w:rsidRPr="0087027C">
              <w:rPr>
                <w:rFonts w:asciiTheme="minorHAnsi" w:eastAsia="Times New Roman" w:hAnsiTheme="minorHAnsi" w:cstheme="minorHAnsi"/>
                <w:lang w:eastAsia="en-GB"/>
              </w:rPr>
              <w:t>from Autumn</w:t>
            </w:r>
            <w:r w:rsidRPr="0087027C">
              <w:rPr>
                <w:rFonts w:asciiTheme="minorHAnsi" w:eastAsia="Times New Roman" w:hAnsiTheme="minorHAnsi" w:cstheme="minorHAnsi"/>
                <w:lang w:eastAsia="en-GB"/>
              </w:rPr>
              <w:t xml:space="preserve"> 2024</w:t>
            </w:r>
            <w:r w:rsidR="00800298" w:rsidRPr="0087027C">
              <w:rPr>
                <w:rFonts w:asciiTheme="minorHAnsi" w:eastAsia="Times New Roman" w:hAnsiTheme="minorHAnsi" w:cstheme="minorHAnsi"/>
                <w:lang w:eastAsia="en-GB"/>
              </w:rPr>
              <w:t xml:space="preserve"> </w:t>
            </w:r>
            <w:r w:rsidR="00D16045">
              <w:rPr>
                <w:rFonts w:asciiTheme="minorHAnsi" w:eastAsia="Times New Roman" w:hAnsiTheme="minorHAnsi" w:cstheme="minorHAnsi"/>
                <w:lang w:eastAsia="en-GB"/>
              </w:rPr>
              <w:t xml:space="preserve">are now </w:t>
            </w:r>
            <w:r w:rsidR="00800298" w:rsidRPr="0087027C">
              <w:rPr>
                <w:rFonts w:asciiTheme="minorHAnsi" w:eastAsia="Times New Roman" w:hAnsiTheme="minorHAnsi" w:cstheme="minorHAnsi"/>
                <w:lang w:eastAsia="en-GB"/>
              </w:rPr>
              <w:t>available</w:t>
            </w:r>
            <w:r w:rsidR="00716209" w:rsidRPr="0087027C">
              <w:rPr>
                <w:rFonts w:asciiTheme="minorHAnsi" w:eastAsia="Times New Roman" w:hAnsiTheme="minorHAnsi" w:cstheme="minorHAnsi"/>
                <w:lang w:eastAsia="en-GB"/>
              </w:rPr>
              <w:t>;</w:t>
            </w:r>
            <w:r w:rsidRPr="0087027C">
              <w:rPr>
                <w:rFonts w:asciiTheme="minorHAnsi" w:eastAsia="Times New Roman" w:hAnsiTheme="minorHAnsi" w:cstheme="minorHAnsi"/>
                <w:lang w:eastAsia="en-GB"/>
              </w:rPr>
              <w:t xml:space="preserve"> </w:t>
            </w:r>
            <w:r w:rsidR="00613289" w:rsidRPr="0087027C">
              <w:rPr>
                <w:rFonts w:asciiTheme="minorHAnsi" w:eastAsia="Times New Roman" w:hAnsiTheme="minorHAnsi" w:cstheme="minorHAnsi"/>
                <w:lang w:eastAsia="en-GB"/>
              </w:rPr>
              <w:t>see</w:t>
            </w:r>
            <w:r w:rsidRPr="0087027C">
              <w:rPr>
                <w:rFonts w:asciiTheme="minorHAnsi" w:eastAsia="Times New Roman" w:hAnsiTheme="minorHAnsi" w:cstheme="minorHAnsi"/>
                <w:lang w:eastAsia="en-GB"/>
              </w:rPr>
              <w:t xml:space="preserve"> our </w:t>
            </w:r>
            <w:hyperlink r:id="rId37">
              <w:r w:rsidRPr="0087027C">
                <w:rPr>
                  <w:rStyle w:val="Hyperlink"/>
                  <w:rFonts w:asciiTheme="minorHAnsi" w:eastAsia="Times New Roman" w:hAnsiTheme="minorHAnsi" w:cstheme="minorHAnsi"/>
                  <w:lang w:eastAsia="en-GB"/>
                </w:rPr>
                <w:t>website</w:t>
              </w:r>
              <w:r w:rsidR="6BAC11C2" w:rsidRPr="0087027C">
                <w:rPr>
                  <w:rStyle w:val="Hyperlink"/>
                  <w:rFonts w:asciiTheme="minorHAnsi" w:eastAsia="Times New Roman" w:hAnsiTheme="minorHAnsi" w:cstheme="minorHAnsi"/>
                  <w:lang w:eastAsia="en-GB"/>
                </w:rPr>
                <w:t>.</w:t>
              </w:r>
            </w:hyperlink>
            <w:r w:rsidR="008E0DEB" w:rsidRPr="0087027C">
              <w:rPr>
                <w:rFonts w:asciiTheme="minorHAnsi" w:eastAsia="Times New Roman" w:hAnsiTheme="minorHAnsi" w:cstheme="minorHAnsi"/>
                <w:lang w:eastAsia="en-GB"/>
              </w:rPr>
              <w:t xml:space="preserve"> Individuals should contact their chosen university </w:t>
            </w:r>
            <w:r w:rsidR="00A63409" w:rsidRPr="0087027C">
              <w:rPr>
                <w:rFonts w:asciiTheme="minorHAnsi" w:eastAsia="Times New Roman" w:hAnsiTheme="minorHAnsi" w:cstheme="minorHAnsi"/>
                <w:lang w:eastAsia="en-GB"/>
              </w:rPr>
              <w:t>relating to applications.</w:t>
            </w:r>
          </w:p>
          <w:p w14:paraId="5C3F7408" w14:textId="390A8623"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7ED6074B" w14:textId="43B21048"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xml:space="preserve">Pharmacists who meet the eligibility criteria </w:t>
            </w:r>
            <w:r w:rsidR="00CF42FA" w:rsidRPr="0087027C">
              <w:rPr>
                <w:rFonts w:asciiTheme="minorHAnsi" w:eastAsia="Times New Roman" w:hAnsiTheme="minorHAnsi" w:cstheme="minorHAnsi"/>
                <w:lang w:eastAsia="en-GB"/>
              </w:rPr>
              <w:t>may</w:t>
            </w:r>
            <w:r w:rsidRPr="0087027C">
              <w:rPr>
                <w:rFonts w:asciiTheme="minorHAnsi" w:eastAsia="Times New Roman" w:hAnsiTheme="minorHAnsi" w:cstheme="minorHAnsi"/>
                <w:lang w:eastAsia="en-GB"/>
              </w:rPr>
              <w:t xml:space="preserve"> be able to apply for one of the places on independent prescribing courses at a variety of universities across England:  </w:t>
            </w:r>
          </w:p>
          <w:p w14:paraId="73E2D5B5"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602D7E8F" w14:textId="76CF0AAB" w:rsidR="005B7714" w:rsidRPr="00A961CA" w:rsidRDefault="005B7714" w:rsidP="00A961CA">
            <w:pPr>
              <w:numPr>
                <w:ilvl w:val="0"/>
                <w:numId w:val="15"/>
              </w:numPr>
              <w:ind w:hanging="499"/>
              <w:rPr>
                <w:rFonts w:asciiTheme="minorHAnsi" w:eastAsia="Times New Roman" w:hAnsiTheme="minorHAnsi" w:cstheme="minorHAnsi"/>
                <w:color w:val="141A1B" w:themeColor="background2" w:themeShade="1A"/>
                <w:lang w:eastAsia="en-GB"/>
              </w:rPr>
            </w:pPr>
            <w:r w:rsidRPr="0087027C">
              <w:rPr>
                <w:rFonts w:asciiTheme="minorHAnsi" w:eastAsia="Times New Roman" w:hAnsiTheme="minorHAnsi" w:cstheme="minorHAnsi"/>
                <w:lang w:eastAsia="en-GB"/>
              </w:rPr>
              <w:t>Community pharmacists (including locum pharmacists); Pharmacists employed in General Practice (who are not eligible for, or enrolled on, the Primary Care Pharmacy Education Programme (PCPEP) and those who are working to provide primary care services (e.g. working in primary care) who are not employed in ARRS roles); and Health and Justice pharmacists</w:t>
            </w:r>
            <w:r w:rsidR="00D427FE">
              <w:rPr>
                <w:rFonts w:asciiTheme="minorHAnsi" w:eastAsia="Times New Roman" w:hAnsiTheme="minorHAnsi" w:cstheme="minorHAnsi"/>
                <w:lang w:eastAsia="en-GB"/>
              </w:rPr>
              <w:t>. See</w:t>
            </w:r>
            <w:r w:rsidRPr="0087027C">
              <w:rPr>
                <w:rFonts w:asciiTheme="minorHAnsi" w:eastAsia="Times New Roman" w:hAnsiTheme="minorHAnsi" w:cstheme="minorHAnsi"/>
                <w:lang w:eastAsia="en-GB"/>
              </w:rPr>
              <w:t> </w:t>
            </w:r>
            <w:r w:rsidR="002068F2">
              <w:rPr>
                <w:rFonts w:asciiTheme="minorHAnsi" w:eastAsia="Times New Roman" w:hAnsiTheme="minorHAnsi" w:cstheme="minorHAnsi"/>
                <w:lang w:eastAsia="en-GB"/>
              </w:rPr>
              <w:t xml:space="preserve"> </w:t>
            </w:r>
            <w:hyperlink r:id="rId38" w:history="1">
              <w:r w:rsidR="00D427FE" w:rsidRPr="009E457E">
                <w:rPr>
                  <w:rFonts w:asciiTheme="minorHAnsi" w:eastAsia="Times New Roman" w:hAnsiTheme="minorHAnsi" w:cstheme="minorHAnsi"/>
                  <w:u w:val="single"/>
                  <w:lang w:eastAsia="en-GB"/>
                </w:rPr>
                <w:t>Approved suppliers - Community Pharmacists, Pharmacists in GP and Health and Justice Pharmacists</w:t>
              </w:r>
            </w:hyperlink>
          </w:p>
          <w:p w14:paraId="4C5D0CE4" w14:textId="6EAD7098" w:rsidR="005B7714" w:rsidRPr="009E457E" w:rsidRDefault="005B7714" w:rsidP="002068F2">
            <w:pPr>
              <w:pStyle w:val="leaf"/>
              <w:numPr>
                <w:ilvl w:val="0"/>
                <w:numId w:val="15"/>
              </w:numPr>
              <w:spacing w:before="0" w:beforeAutospacing="0" w:after="0" w:afterAutospacing="0"/>
              <w:ind w:hanging="499"/>
              <w:rPr>
                <w:rFonts w:asciiTheme="minorHAnsi" w:hAnsiTheme="minorHAnsi" w:cstheme="minorHAnsi"/>
              </w:rPr>
            </w:pPr>
            <w:r w:rsidRPr="0087027C">
              <w:rPr>
                <w:rFonts w:asciiTheme="minorHAnsi" w:hAnsiTheme="minorHAnsi" w:cstheme="minorHAnsi"/>
              </w:rPr>
              <w:t xml:space="preserve">Pharmacists enrolled on CPPE’s Primary Care Pharmacy Education Pathway (PCPEP) and who meet the PCPEP criteria to enrol on an independent prescribing </w:t>
            </w:r>
            <w:r w:rsidRPr="0087027C">
              <w:rPr>
                <w:rFonts w:asciiTheme="minorHAnsi" w:hAnsiTheme="minorHAnsi" w:cstheme="minorHAnsi"/>
              </w:rPr>
              <w:lastRenderedPageBreak/>
              <w:t>course </w:t>
            </w:r>
            <w:r w:rsidR="002068F2">
              <w:rPr>
                <w:rFonts w:asciiTheme="minorHAnsi" w:hAnsiTheme="minorHAnsi" w:cstheme="minorHAnsi"/>
              </w:rPr>
              <w:t xml:space="preserve">– </w:t>
            </w:r>
            <w:r w:rsidR="00D427FE" w:rsidRPr="009E457E">
              <w:rPr>
                <w:rFonts w:asciiTheme="minorHAnsi" w:hAnsiTheme="minorHAnsi" w:cstheme="minorHAnsi"/>
              </w:rPr>
              <w:t>S</w:t>
            </w:r>
            <w:r w:rsidR="002068F2" w:rsidRPr="009E457E">
              <w:rPr>
                <w:rFonts w:asciiTheme="minorHAnsi" w:hAnsiTheme="minorHAnsi" w:cstheme="minorHAnsi"/>
              </w:rPr>
              <w:t xml:space="preserve">ee </w:t>
            </w:r>
            <w:hyperlink r:id="rId39" w:history="1">
              <w:r w:rsidR="002068F2" w:rsidRPr="009E457E">
                <w:rPr>
                  <w:rStyle w:val="Hyperlink"/>
                  <w:rFonts w:asciiTheme="minorHAnsi" w:hAnsiTheme="minorHAnsi" w:cstheme="minorHAnsi"/>
                  <w:color w:val="auto"/>
                </w:rPr>
                <w:t>Approved Suppliers - Primary Care Pharmacy Education Pathway (PCPEP)</w:t>
              </w:r>
            </w:hyperlink>
            <w:r w:rsidRPr="009E457E">
              <w:rPr>
                <w:rFonts w:asciiTheme="minorHAnsi" w:hAnsiTheme="minorHAnsi" w:cstheme="minorHAnsi"/>
              </w:rPr>
              <w:t> </w:t>
            </w:r>
          </w:p>
          <w:p w14:paraId="28C4519C" w14:textId="53CA74E9" w:rsidR="005B7714" w:rsidRPr="00A961CA" w:rsidRDefault="005B7714" w:rsidP="00A961CA">
            <w:pPr>
              <w:numPr>
                <w:ilvl w:val="0"/>
                <w:numId w:val="15"/>
              </w:numPr>
              <w:ind w:hanging="499"/>
              <w:rPr>
                <w:rFonts w:asciiTheme="minorHAnsi" w:eastAsia="Times New Roman" w:hAnsiTheme="minorHAnsi" w:cstheme="minorHAnsi"/>
                <w:color w:val="141A1B" w:themeColor="background2" w:themeShade="1A"/>
                <w:lang w:eastAsia="en-GB"/>
              </w:rPr>
            </w:pPr>
            <w:r w:rsidRPr="0087027C">
              <w:rPr>
                <w:rFonts w:asciiTheme="minorHAnsi" w:eastAsia="Times New Roman" w:hAnsiTheme="minorHAnsi" w:cstheme="minorHAnsi"/>
                <w:lang w:eastAsia="en-GB"/>
              </w:rPr>
              <w:t xml:space="preserve">Pharmacists working in an NHS Hospital Trust or Mental Health Trust (NHS managed sector); </w:t>
            </w:r>
            <w:r w:rsidRPr="0087027C">
              <w:rPr>
                <w:rFonts w:asciiTheme="minorHAnsi" w:eastAsia="Times New Roman" w:hAnsiTheme="minorHAnsi" w:cstheme="minorHAnsi"/>
                <w:color w:val="222222"/>
                <w:lang w:eastAsia="en-GB"/>
              </w:rPr>
              <w:t>pharmacists working in an integrated care board (ICB), previously CCG pharmacists</w:t>
            </w:r>
            <w:r w:rsidR="006C7923">
              <w:rPr>
                <w:rFonts w:asciiTheme="minorHAnsi" w:eastAsia="Times New Roman" w:hAnsiTheme="minorHAnsi" w:cstheme="minorHAnsi"/>
                <w:color w:val="222222"/>
                <w:lang w:eastAsia="en-GB"/>
              </w:rPr>
              <w:t xml:space="preserve"> – </w:t>
            </w:r>
            <w:r w:rsidR="002068F2">
              <w:rPr>
                <w:rFonts w:asciiTheme="minorHAnsi" w:eastAsia="Times New Roman" w:hAnsiTheme="minorHAnsi" w:cstheme="minorHAnsi"/>
                <w:color w:val="222222"/>
                <w:lang w:eastAsia="en-GB"/>
              </w:rPr>
              <w:t>see our</w:t>
            </w:r>
            <w:r w:rsidR="002068F2" w:rsidRPr="00282945">
              <w:rPr>
                <w:rFonts w:asciiTheme="minorHAnsi" w:eastAsia="Times New Roman" w:hAnsiTheme="minorHAnsi" w:cstheme="minorHAnsi"/>
                <w:color w:val="222222"/>
                <w:u w:val="single"/>
                <w:lang w:eastAsia="en-GB"/>
              </w:rPr>
              <w:t xml:space="preserve"> local</w:t>
            </w:r>
            <w:r w:rsidR="002068F2">
              <w:rPr>
                <w:rFonts w:asciiTheme="minorHAnsi" w:eastAsia="Times New Roman" w:hAnsiTheme="minorHAnsi" w:cstheme="minorHAnsi"/>
                <w:color w:val="222222"/>
                <w:lang w:eastAsia="en-GB"/>
              </w:rPr>
              <w:t xml:space="preserve"> </w:t>
            </w:r>
            <w:hyperlink r:id="rId40" w:history="1">
              <w:r w:rsidR="00282945" w:rsidRPr="0087027C">
                <w:rPr>
                  <w:rStyle w:val="Hyperlink"/>
                  <w:rFonts w:asciiTheme="minorHAnsi" w:eastAsia="Times New Roman" w:hAnsiTheme="minorHAnsi" w:cstheme="minorHAnsi"/>
                  <w:color w:val="000913" w:themeColor="hyperlink" w:themeShade="1A"/>
                  <w:lang w:eastAsia="en-GB"/>
                </w:rPr>
                <w:t>University providers – Managed sector</w:t>
              </w:r>
            </w:hyperlink>
            <w:r w:rsidR="002068F2">
              <w:rPr>
                <w:rFonts w:asciiTheme="minorHAnsi" w:eastAsia="Times New Roman" w:hAnsiTheme="minorHAnsi" w:cstheme="minorHAnsi"/>
                <w:color w:val="222222"/>
                <w:lang w:eastAsia="en-GB"/>
              </w:rPr>
              <w:t xml:space="preserve"> in North East and Yorkshire</w:t>
            </w:r>
            <w:r w:rsidR="00A961CA">
              <w:rPr>
                <w:rFonts w:asciiTheme="minorHAnsi" w:eastAsia="Times New Roman" w:hAnsiTheme="minorHAnsi" w:cstheme="minorHAnsi"/>
                <w:color w:val="222222"/>
                <w:lang w:eastAsia="en-GB"/>
              </w:rPr>
              <w:t xml:space="preserve"> </w:t>
            </w:r>
            <w:r w:rsidR="00A961CA" w:rsidRPr="0087027C">
              <w:rPr>
                <w:rFonts w:asciiTheme="minorHAnsi" w:eastAsia="Times New Roman" w:hAnsiTheme="minorHAnsi" w:cstheme="minorHAnsi"/>
                <w:color w:val="141A1B" w:themeColor="background2" w:themeShade="1A"/>
                <w:lang w:eastAsia="en-GB"/>
              </w:rPr>
              <w:t xml:space="preserve">(*Please note this includes </w:t>
            </w:r>
            <w:r w:rsidR="00A961CA" w:rsidRPr="00FF1957">
              <w:rPr>
                <w:rFonts w:asciiTheme="minorHAnsi" w:eastAsia="Times New Roman" w:hAnsiTheme="minorHAnsi" w:cstheme="minorHAnsi"/>
                <w:b/>
                <w:bCs/>
                <w:color w:val="141A1B" w:themeColor="background2" w:themeShade="1A"/>
                <w:lang w:eastAsia="en-GB"/>
              </w:rPr>
              <w:t>ALL locally managed contract</w:t>
            </w:r>
            <w:r w:rsidR="00FF1957" w:rsidRPr="004D630E">
              <w:rPr>
                <w:rFonts w:asciiTheme="minorHAnsi" w:eastAsia="Times New Roman" w:hAnsiTheme="minorHAnsi" w:cstheme="minorHAnsi"/>
                <w:b/>
                <w:bCs/>
                <w:color w:val="141A1B" w:themeColor="background2" w:themeShade="1A"/>
                <w:lang w:eastAsia="en-GB"/>
              </w:rPr>
              <w:t>s</w:t>
            </w:r>
            <w:r w:rsidR="00A961CA" w:rsidRPr="0087027C">
              <w:rPr>
                <w:rFonts w:asciiTheme="minorHAnsi" w:eastAsia="Times New Roman" w:hAnsiTheme="minorHAnsi" w:cstheme="minorHAnsi"/>
                <w:color w:val="141A1B" w:themeColor="background2" w:themeShade="1A"/>
                <w:lang w:eastAsia="en-GB"/>
              </w:rPr>
              <w:t xml:space="preserve"> and providers include all local GPhC Approved providers for Independent Prescribing for pharmacists)</w:t>
            </w:r>
          </w:p>
          <w:p w14:paraId="0E7B8BCA"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756047EC" w14:textId="72F8CE2B" w:rsidR="00FD1CC7" w:rsidRPr="0087027C" w:rsidRDefault="00FD1CC7" w:rsidP="00FD1CC7">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val="en-US" w:eastAsia="en-GB"/>
              </w:rPr>
              <w:t>Eligible pharmacists</w:t>
            </w:r>
            <w:r w:rsidR="00056AC1">
              <w:rPr>
                <w:rFonts w:asciiTheme="minorHAnsi" w:eastAsia="Times New Roman" w:hAnsiTheme="minorHAnsi" w:cstheme="minorHAnsi"/>
                <w:lang w:val="en-US" w:eastAsia="en-GB"/>
              </w:rPr>
              <w:t xml:space="preserve"> primary care and community</w:t>
            </w:r>
            <w:r w:rsidRPr="0087027C">
              <w:rPr>
                <w:rFonts w:asciiTheme="minorHAnsi" w:eastAsia="Times New Roman" w:hAnsiTheme="minorHAnsi" w:cstheme="minorHAnsi"/>
                <w:lang w:val="en-US" w:eastAsia="en-GB"/>
              </w:rPr>
              <w:t xml:space="preserve"> may apply only to those universities as listed on the </w:t>
            </w:r>
            <w:hyperlink r:id="rId41" w:tgtFrame="_blank" w:history="1">
              <w:r w:rsidRPr="0087027C">
                <w:rPr>
                  <w:rFonts w:asciiTheme="minorHAnsi" w:eastAsia="Times New Roman" w:hAnsiTheme="minorHAnsi" w:cstheme="minorHAnsi"/>
                  <w:color w:val="0563C1"/>
                  <w:u w:val="single"/>
                  <w:lang w:val="en-US" w:eastAsia="en-GB"/>
                </w:rPr>
                <w:t>NHS England website</w:t>
              </w:r>
            </w:hyperlink>
            <w:r w:rsidR="00AF1725">
              <w:rPr>
                <w:rFonts w:asciiTheme="minorHAnsi" w:eastAsia="Times New Roman" w:hAnsiTheme="minorHAnsi" w:cstheme="minorHAnsi"/>
                <w:color w:val="141A1B" w:themeColor="background2" w:themeShade="1A"/>
                <w:lang w:val="en-US" w:eastAsia="en-GB"/>
              </w:rPr>
              <w:t xml:space="preserve"> o</w:t>
            </w:r>
            <w:r w:rsidR="00AF1725" w:rsidRPr="00AF1725">
              <w:rPr>
                <w:rFonts w:asciiTheme="minorHAnsi" w:eastAsia="Times New Roman" w:hAnsiTheme="minorHAnsi" w:cstheme="minorHAnsi"/>
                <w:color w:val="141A1B" w:themeColor="background2" w:themeShade="1A"/>
                <w:lang w:val="en-US" w:eastAsia="en-GB"/>
              </w:rPr>
              <w:t>r</w:t>
            </w:r>
            <w:r w:rsidRPr="00AF1725">
              <w:rPr>
                <w:rFonts w:asciiTheme="minorHAnsi" w:eastAsia="Times New Roman" w:hAnsiTheme="minorHAnsi" w:cstheme="minorHAnsi"/>
                <w:color w:val="141A1B" w:themeColor="background2" w:themeShade="1A"/>
                <w:lang w:val="en-US" w:eastAsia="en-GB"/>
              </w:rPr>
              <w:t xml:space="preserve"> </w:t>
            </w:r>
            <w:hyperlink r:id="rId42" w:history="1">
              <w:r w:rsidR="00056AC1" w:rsidRPr="00AF1725">
                <w:rPr>
                  <w:rStyle w:val="Hyperlink"/>
                  <w:rFonts w:asciiTheme="minorHAnsi" w:eastAsia="Times New Roman" w:hAnsiTheme="minorHAnsi" w:cstheme="minorHAnsi"/>
                  <w:lang w:val="en-US" w:eastAsia="en-GB"/>
                </w:rPr>
                <w:t xml:space="preserve">Managed sector – North </w:t>
              </w:r>
              <w:r w:rsidR="00AF1725" w:rsidRPr="00AF1725">
                <w:rPr>
                  <w:rStyle w:val="Hyperlink"/>
                  <w:rFonts w:asciiTheme="minorHAnsi" w:eastAsia="Times New Roman" w:hAnsiTheme="minorHAnsi" w:cstheme="minorHAnsi"/>
                  <w:lang w:val="en-US" w:eastAsia="en-GB"/>
                </w:rPr>
                <w:t>HEIs</w:t>
              </w:r>
            </w:hyperlink>
            <w:r w:rsidR="00AF1725">
              <w:rPr>
                <w:rFonts w:asciiTheme="minorHAnsi" w:eastAsia="Times New Roman" w:hAnsiTheme="minorHAnsi" w:cstheme="minorHAnsi"/>
                <w:lang w:val="en-US" w:eastAsia="en-GB"/>
              </w:rPr>
              <w:t xml:space="preserve">. </w:t>
            </w:r>
            <w:r w:rsidRPr="0087027C">
              <w:rPr>
                <w:rFonts w:asciiTheme="minorHAnsi" w:eastAsia="Times New Roman" w:hAnsiTheme="minorHAnsi" w:cstheme="minorHAnsi"/>
                <w:lang w:val="en-US" w:eastAsia="en-GB"/>
              </w:rPr>
              <w:t>Please note: the available universities differ depending on the sector you work in.</w:t>
            </w:r>
            <w:r w:rsidRPr="0087027C">
              <w:rPr>
                <w:rFonts w:asciiTheme="minorHAnsi" w:eastAsia="Times New Roman" w:hAnsiTheme="minorHAnsi" w:cstheme="minorHAnsi"/>
                <w:lang w:eastAsia="en-GB"/>
              </w:rPr>
              <w:t> </w:t>
            </w:r>
          </w:p>
          <w:p w14:paraId="5FF91B69" w14:textId="77777777" w:rsidR="00056AC1" w:rsidRDefault="00056AC1" w:rsidP="00FD1CC7">
            <w:pPr>
              <w:textAlignment w:val="baseline"/>
              <w:rPr>
                <w:rFonts w:asciiTheme="minorHAnsi" w:eastAsia="Times New Roman" w:hAnsiTheme="minorHAnsi" w:cstheme="minorHAnsi"/>
                <w:lang w:val="en-US" w:eastAsia="en-GB"/>
              </w:rPr>
            </w:pPr>
          </w:p>
          <w:p w14:paraId="278EBE30" w14:textId="75485273" w:rsidR="005B7714" w:rsidRPr="0087027C" w:rsidRDefault="00FD1CC7" w:rsidP="00056AC1">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val="en-US" w:eastAsia="en-GB"/>
              </w:rPr>
              <w:t>As part of the application process, all learners will need to assure their chosen university that they meet the course requirements</w:t>
            </w:r>
            <w:r w:rsidR="00056AC1">
              <w:rPr>
                <w:rFonts w:asciiTheme="minorHAnsi" w:eastAsia="Times New Roman" w:hAnsiTheme="minorHAnsi" w:cstheme="minorHAnsi"/>
                <w:lang w:val="en-US" w:eastAsia="en-GB"/>
              </w:rPr>
              <w:t xml:space="preserve">. </w:t>
            </w:r>
            <w:r w:rsidR="005B7714" w:rsidRPr="0087027C">
              <w:rPr>
                <w:rFonts w:asciiTheme="minorHAnsi" w:eastAsia="Times New Roman" w:hAnsiTheme="minorHAnsi" w:cstheme="minorHAnsi"/>
                <w:lang w:val="en-US" w:eastAsia="en-GB"/>
              </w:rPr>
              <w:t xml:space="preserve">Eligible pharmacists can apply </w:t>
            </w:r>
            <w:r>
              <w:rPr>
                <w:rFonts w:asciiTheme="minorHAnsi" w:eastAsia="Times New Roman" w:hAnsiTheme="minorHAnsi" w:cstheme="minorHAnsi"/>
                <w:lang w:val="en-US" w:eastAsia="en-GB"/>
              </w:rPr>
              <w:t xml:space="preserve">directly </w:t>
            </w:r>
            <w:r w:rsidR="005B7714" w:rsidRPr="0087027C">
              <w:rPr>
                <w:rFonts w:asciiTheme="minorHAnsi" w:eastAsia="Times New Roman" w:hAnsiTheme="minorHAnsi" w:cstheme="minorHAnsi"/>
                <w:lang w:val="en-US" w:eastAsia="en-GB"/>
              </w:rPr>
              <w:t>to universities.</w:t>
            </w:r>
            <w:r w:rsidR="005B7714" w:rsidRPr="0087027C">
              <w:rPr>
                <w:rFonts w:asciiTheme="minorHAnsi" w:eastAsia="Times New Roman" w:hAnsiTheme="minorHAnsi" w:cstheme="minorHAnsi"/>
                <w:lang w:eastAsia="en-GB"/>
              </w:rPr>
              <w:t> </w:t>
            </w:r>
            <w:r w:rsidR="005B7714" w:rsidRPr="0087027C">
              <w:rPr>
                <w:rFonts w:asciiTheme="minorHAnsi" w:eastAsia="Times New Roman" w:hAnsiTheme="minorHAnsi" w:cstheme="minorHAnsi"/>
                <w:color w:val="222222"/>
                <w:lang w:eastAsia="en-GB"/>
              </w:rPr>
              <w:t>They will need to demonstrate (as a minimum):  </w:t>
            </w:r>
          </w:p>
          <w:p w14:paraId="2A22EE23"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19167F1F" w14:textId="77777777" w:rsidR="005B7714" w:rsidRPr="0087027C" w:rsidRDefault="005B7714" w:rsidP="00CB24BC">
            <w:pPr>
              <w:numPr>
                <w:ilvl w:val="0"/>
                <w:numId w:val="16"/>
              </w:numPr>
              <w:ind w:hanging="357"/>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222222"/>
                <w:lang w:eastAsia="en-GB"/>
              </w:rPr>
              <w:t>The support of an identified designated prescribing practitioner (DPP).  </w:t>
            </w:r>
          </w:p>
          <w:p w14:paraId="0F1789E7" w14:textId="77777777" w:rsidR="005B7714" w:rsidRPr="0087027C" w:rsidRDefault="005B7714" w:rsidP="00CB24BC">
            <w:pPr>
              <w:numPr>
                <w:ilvl w:val="0"/>
                <w:numId w:val="16"/>
              </w:numPr>
              <w:ind w:hanging="357"/>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222222"/>
                <w:lang w:eastAsia="en-GB"/>
              </w:rPr>
              <w:t>An appropriate practice-based learning environment in a prescribing setting that can offer appropriate clinical support.  </w:t>
            </w:r>
          </w:p>
          <w:p w14:paraId="15121AE4" w14:textId="77777777" w:rsidR="005B7714" w:rsidRPr="0087027C" w:rsidRDefault="005B7714" w:rsidP="00CB24BC">
            <w:pPr>
              <w:numPr>
                <w:ilvl w:val="0"/>
                <w:numId w:val="16"/>
              </w:numPr>
              <w:ind w:hanging="357"/>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222222"/>
                <w:lang w:eastAsia="en-GB"/>
              </w:rPr>
              <w:t>Evidence that you meet the course provider eligibility criteria (applicants will be subject to their chosen university’s enrolment processes).  </w:t>
            </w:r>
          </w:p>
          <w:p w14:paraId="729E6A9A" w14:textId="77777777" w:rsidR="005B7714" w:rsidRPr="002466BB" w:rsidRDefault="005B7714" w:rsidP="00CB24BC">
            <w:pPr>
              <w:numPr>
                <w:ilvl w:val="0"/>
                <w:numId w:val="16"/>
              </w:numPr>
              <w:ind w:hanging="357"/>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222222"/>
                <w:lang w:eastAsia="en-GB"/>
              </w:rPr>
              <w:t>Commitment to use the skill within your area of competence and expertise, for the delivery of NHS clinical services as they emerge.  </w:t>
            </w:r>
          </w:p>
          <w:p w14:paraId="69B34750" w14:textId="77777777" w:rsidR="002466BB" w:rsidRPr="0087027C" w:rsidRDefault="002466BB" w:rsidP="002466BB">
            <w:pPr>
              <w:ind w:left="720"/>
              <w:textAlignment w:val="baseline"/>
              <w:rPr>
                <w:rFonts w:asciiTheme="minorHAnsi" w:eastAsia="Times New Roman" w:hAnsiTheme="minorHAnsi" w:cstheme="minorHAnsi"/>
                <w:lang w:eastAsia="en-GB"/>
              </w:rPr>
            </w:pPr>
          </w:p>
          <w:p w14:paraId="426C849D" w14:textId="08AADC51" w:rsidR="005B7714" w:rsidRPr="0087027C" w:rsidRDefault="00FD1CC7" w:rsidP="005B7714">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You should contact your local NMP Lead or Primary Care Training Hub for support.</w:t>
            </w:r>
          </w:p>
          <w:p w14:paraId="58285FD0"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000000"/>
                <w:lang w:eastAsia="en-GB"/>
              </w:rPr>
              <w:t xml:space="preserve">If you would like to know more about the General Pharmaceutical Council’s eligibility criteria for </w:t>
            </w:r>
            <w:r w:rsidRPr="0087027C">
              <w:rPr>
                <w:rFonts w:asciiTheme="minorHAnsi" w:eastAsia="Times New Roman" w:hAnsiTheme="minorHAnsi" w:cstheme="minorHAnsi"/>
                <w:lang w:eastAsia="en-GB"/>
              </w:rPr>
              <w:t xml:space="preserve">undertaking an </w:t>
            </w:r>
            <w:r w:rsidRPr="0087027C">
              <w:rPr>
                <w:rFonts w:asciiTheme="minorHAnsi" w:eastAsia="Times New Roman" w:hAnsiTheme="minorHAnsi" w:cstheme="minorHAnsi"/>
                <w:color w:val="000000"/>
                <w:lang w:eastAsia="en-GB"/>
              </w:rPr>
              <w:t>independent prescribing</w:t>
            </w:r>
            <w:r w:rsidRPr="0087027C">
              <w:rPr>
                <w:rFonts w:asciiTheme="minorHAnsi" w:eastAsia="Times New Roman" w:hAnsiTheme="minorHAnsi" w:cstheme="minorHAnsi"/>
                <w:lang w:eastAsia="en-GB"/>
              </w:rPr>
              <w:t xml:space="preserve"> course</w:t>
            </w:r>
            <w:r w:rsidRPr="0087027C">
              <w:rPr>
                <w:rFonts w:asciiTheme="minorHAnsi" w:eastAsia="Times New Roman" w:hAnsiTheme="minorHAnsi" w:cstheme="minorHAnsi"/>
                <w:color w:val="000000"/>
                <w:lang w:eastAsia="en-GB"/>
              </w:rPr>
              <w:t xml:space="preserve">, please </w:t>
            </w:r>
            <w:hyperlink r:id="rId43" w:tgtFrame="_blank" w:history="1">
              <w:r w:rsidRPr="0087027C">
                <w:rPr>
                  <w:rFonts w:asciiTheme="minorHAnsi" w:eastAsia="Times New Roman" w:hAnsiTheme="minorHAnsi" w:cstheme="minorHAnsi"/>
                  <w:color w:val="0563C1"/>
                  <w:u w:val="single"/>
                  <w:lang w:eastAsia="en-GB"/>
                </w:rPr>
                <w:t>visit the GPhC website</w:t>
              </w:r>
            </w:hyperlink>
            <w:r w:rsidRPr="0087027C">
              <w:rPr>
                <w:rFonts w:asciiTheme="minorHAnsi" w:eastAsia="Times New Roman" w:hAnsiTheme="minorHAnsi" w:cstheme="minorHAnsi"/>
                <w:color w:val="000000"/>
                <w:lang w:eastAsia="en-GB"/>
              </w:rPr>
              <w:t>. </w:t>
            </w:r>
          </w:p>
          <w:p w14:paraId="739EF075" w14:textId="66387A22"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337BBC74"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val="en-US" w:eastAsia="en-GB"/>
              </w:rPr>
              <w:t>Course length and the number of face-to-face days required vary between universities. Please check the individual university webpages for further information on course format.</w:t>
            </w:r>
            <w:r w:rsidRPr="0087027C">
              <w:rPr>
                <w:rFonts w:asciiTheme="minorHAnsi" w:eastAsia="Times New Roman" w:hAnsiTheme="minorHAnsi" w:cstheme="minorHAnsi"/>
                <w:lang w:eastAsia="en-GB"/>
              </w:rPr>
              <w:t> </w:t>
            </w:r>
          </w:p>
          <w:p w14:paraId="2CF98309"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07665EDE" w14:textId="77777777" w:rsidR="00E343DF" w:rsidRPr="0087027C" w:rsidRDefault="00E343DF" w:rsidP="005B7714">
            <w:pPr>
              <w:textAlignment w:val="baseline"/>
              <w:rPr>
                <w:rFonts w:asciiTheme="minorHAnsi" w:eastAsia="Times New Roman" w:hAnsiTheme="minorHAnsi" w:cstheme="minorHAnsi"/>
                <w:lang w:eastAsia="en-GB"/>
              </w:rPr>
            </w:pPr>
          </w:p>
          <w:p w14:paraId="7B24C263" w14:textId="77777777" w:rsidR="005B7714" w:rsidRPr="00784C58" w:rsidRDefault="005B7714" w:rsidP="005B7714">
            <w:pPr>
              <w:textAlignment w:val="baseline"/>
              <w:rPr>
                <w:rFonts w:asciiTheme="minorHAnsi" w:eastAsia="Times New Roman" w:hAnsiTheme="minorHAnsi" w:cstheme="minorHAnsi"/>
                <w:b/>
                <w:bCs/>
                <w:lang w:eastAsia="en-GB"/>
              </w:rPr>
            </w:pPr>
            <w:r w:rsidRPr="00784C58">
              <w:rPr>
                <w:rFonts w:asciiTheme="minorHAnsi" w:eastAsia="Times New Roman" w:hAnsiTheme="minorHAnsi" w:cstheme="minorHAnsi"/>
                <w:b/>
                <w:bCs/>
                <w:lang w:eastAsia="en-GB"/>
              </w:rPr>
              <w:t>Funding </w:t>
            </w:r>
          </w:p>
          <w:p w14:paraId="4C42532A"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277D4E32"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val="en-US" w:eastAsia="en-GB"/>
              </w:rPr>
              <w:t xml:space="preserve">Independent Prescribing training is available to pharmacists who meet the eligibility criteria. Tuition fees are fully funded by NHS England. </w:t>
            </w:r>
            <w:r w:rsidRPr="0087027C">
              <w:rPr>
                <w:rFonts w:asciiTheme="minorHAnsi" w:eastAsia="Times New Roman" w:hAnsiTheme="minorHAnsi" w:cstheme="minorHAnsi"/>
                <w:lang w:eastAsia="en-GB"/>
              </w:rPr>
              <w:t>Pharmacists that are successful in applying to one of the approved universities will be allocated a fully funded place directly by the university. They do not need to apply to NHS England for funding separately. </w:t>
            </w:r>
          </w:p>
          <w:p w14:paraId="0D2DA923"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2BBE5671" w14:textId="77777777" w:rsidR="005B7714" w:rsidRDefault="005B7714" w:rsidP="005B7714">
            <w:pPr>
              <w:textAlignment w:val="baseline"/>
              <w:rPr>
                <w:rFonts w:asciiTheme="minorHAnsi" w:eastAsia="Times New Roman" w:hAnsiTheme="minorHAnsi" w:cstheme="minorHAnsi"/>
                <w:b/>
                <w:bCs/>
                <w:lang w:eastAsia="en-GB"/>
              </w:rPr>
            </w:pPr>
            <w:r w:rsidRPr="00784C58">
              <w:rPr>
                <w:rFonts w:asciiTheme="minorHAnsi" w:eastAsia="Times New Roman" w:hAnsiTheme="minorHAnsi" w:cstheme="minorHAnsi"/>
                <w:b/>
                <w:bCs/>
                <w:lang w:val="en-US" w:eastAsia="en-GB"/>
              </w:rPr>
              <w:t>Further information</w:t>
            </w:r>
            <w:r w:rsidRPr="00784C58">
              <w:rPr>
                <w:rFonts w:asciiTheme="minorHAnsi" w:eastAsia="Times New Roman" w:hAnsiTheme="minorHAnsi" w:cstheme="minorHAnsi"/>
                <w:b/>
                <w:bCs/>
                <w:lang w:eastAsia="en-GB"/>
              </w:rPr>
              <w:t> </w:t>
            </w:r>
          </w:p>
          <w:p w14:paraId="451338EE" w14:textId="77777777" w:rsidR="00E33F2B" w:rsidRDefault="00E33F2B" w:rsidP="005B7714">
            <w:pPr>
              <w:textAlignment w:val="baseline"/>
              <w:rPr>
                <w:rFonts w:asciiTheme="minorHAnsi" w:eastAsia="Times New Roman" w:hAnsiTheme="minorHAnsi" w:cstheme="minorHAnsi"/>
                <w:b/>
                <w:bCs/>
                <w:lang w:eastAsia="en-GB"/>
              </w:rPr>
            </w:pPr>
          </w:p>
          <w:p w14:paraId="628BB57B" w14:textId="4D6F690C" w:rsidR="00E33F2B" w:rsidRPr="00E33F2B" w:rsidRDefault="00E33F2B" w:rsidP="00E33F2B">
            <w:pPr>
              <w:shd w:val="clear" w:color="auto" w:fill="FFFFFF"/>
              <w:rPr>
                <w:rFonts w:asciiTheme="minorHAnsi" w:hAnsiTheme="minorHAnsi" w:cstheme="minorHAnsi"/>
                <w:color w:val="141A1B" w:themeColor="background2" w:themeShade="1A"/>
                <w:bdr w:val="none" w:sz="0" w:space="0" w:color="auto" w:frame="1"/>
                <w:lang w:eastAsia="en-GB"/>
              </w:rPr>
            </w:pPr>
            <w:r>
              <w:rPr>
                <w:rFonts w:asciiTheme="minorHAnsi" w:hAnsiTheme="minorHAnsi" w:cstheme="minorHAnsi"/>
                <w:color w:val="141A1B" w:themeColor="background2" w:themeShade="1A"/>
                <w:bdr w:val="none" w:sz="0" w:space="0" w:color="auto" w:frame="1"/>
                <w:lang w:eastAsia="en-GB"/>
              </w:rPr>
              <w:t>A f</w:t>
            </w:r>
            <w:r w:rsidRPr="00E33F2B">
              <w:rPr>
                <w:rFonts w:asciiTheme="minorHAnsi" w:hAnsiTheme="minorHAnsi" w:cstheme="minorHAnsi"/>
                <w:color w:val="141A1B" w:themeColor="background2" w:themeShade="1A"/>
                <w:bdr w:val="none" w:sz="0" w:space="0" w:color="auto" w:frame="1"/>
                <w:lang w:eastAsia="en-GB"/>
              </w:rPr>
              <w:t xml:space="preserve">ully funded </w:t>
            </w:r>
            <w:proofErr w:type="gramStart"/>
            <w:r w:rsidRPr="00E33F2B">
              <w:rPr>
                <w:rFonts w:asciiTheme="minorHAnsi" w:hAnsiTheme="minorHAnsi" w:cstheme="minorHAnsi"/>
                <w:b/>
                <w:bCs/>
                <w:color w:val="141A1B" w:themeColor="background2" w:themeShade="1A"/>
                <w:bdr w:val="none" w:sz="0" w:space="0" w:color="auto" w:frame="1"/>
                <w:lang w:eastAsia="en-GB"/>
              </w:rPr>
              <w:t>Educational</w:t>
            </w:r>
            <w:proofErr w:type="gramEnd"/>
            <w:r w:rsidRPr="00E33F2B">
              <w:rPr>
                <w:rFonts w:asciiTheme="minorHAnsi" w:hAnsiTheme="minorHAnsi" w:cstheme="minorHAnsi"/>
                <w:b/>
                <w:bCs/>
                <w:color w:val="141A1B" w:themeColor="background2" w:themeShade="1A"/>
                <w:bdr w:val="none" w:sz="0" w:space="0" w:color="auto" w:frame="1"/>
                <w:lang w:eastAsia="en-GB"/>
              </w:rPr>
              <w:t xml:space="preserve"> supervisor</w:t>
            </w:r>
            <w:r w:rsidRPr="00E33F2B">
              <w:rPr>
                <w:rFonts w:asciiTheme="minorHAnsi" w:hAnsiTheme="minorHAnsi" w:cstheme="minorHAnsi"/>
                <w:color w:val="141A1B" w:themeColor="background2" w:themeShade="1A"/>
                <w:bdr w:val="none" w:sz="0" w:space="0" w:color="auto" w:frame="1"/>
                <w:lang w:eastAsia="en-GB"/>
              </w:rPr>
              <w:t xml:space="preserve"> training </w:t>
            </w:r>
            <w:r>
              <w:rPr>
                <w:rFonts w:asciiTheme="minorHAnsi" w:hAnsiTheme="minorHAnsi" w:cstheme="minorHAnsi"/>
                <w:color w:val="141A1B" w:themeColor="background2" w:themeShade="1A"/>
                <w:bdr w:val="none" w:sz="0" w:space="0" w:color="auto" w:frame="1"/>
                <w:lang w:eastAsia="en-GB"/>
              </w:rPr>
              <w:t xml:space="preserve">is </w:t>
            </w:r>
            <w:r w:rsidRPr="00E33F2B">
              <w:rPr>
                <w:rFonts w:asciiTheme="minorHAnsi" w:hAnsiTheme="minorHAnsi" w:cstheme="minorHAnsi"/>
                <w:color w:val="141A1B" w:themeColor="background2" w:themeShade="1A"/>
                <w:bdr w:val="none" w:sz="0" w:space="0" w:color="auto" w:frame="1"/>
                <w:lang w:eastAsia="en-GB"/>
              </w:rPr>
              <w:t>delivered by </w:t>
            </w:r>
            <w:hyperlink r:id="rId44" w:history="1">
              <w:r w:rsidRPr="00E33F2B">
                <w:rPr>
                  <w:rStyle w:val="Hyperlink"/>
                  <w:rFonts w:asciiTheme="minorHAnsi" w:hAnsiTheme="minorHAnsi" w:cstheme="minorHAnsi"/>
                  <w:bdr w:val="none" w:sz="0" w:space="0" w:color="auto" w:frame="1"/>
                  <w:lang w:eastAsia="en-GB"/>
                </w:rPr>
                <w:t>ProPharmace</w:t>
              </w:r>
            </w:hyperlink>
            <w:r>
              <w:rPr>
                <w:rStyle w:val="Hyperlink"/>
                <w:rFonts w:asciiTheme="minorHAnsi" w:hAnsiTheme="minorHAnsi" w:cstheme="minorHAnsi"/>
                <w:bdr w:val="none" w:sz="0" w:space="0" w:color="auto" w:frame="1"/>
                <w:lang w:eastAsia="en-GB"/>
              </w:rPr>
              <w:t>.</w:t>
            </w:r>
            <w:r w:rsidRPr="00E33F2B">
              <w:rPr>
                <w:rStyle w:val="Hyperlink"/>
                <w:rFonts w:asciiTheme="minorHAnsi" w:hAnsiTheme="minorHAnsi" w:cstheme="minorHAnsi"/>
                <w:u w:val="none"/>
                <w:bdr w:val="none" w:sz="0" w:space="0" w:color="auto" w:frame="1"/>
                <w:lang w:eastAsia="en-GB"/>
              </w:rPr>
              <w:t xml:space="preserve"> </w:t>
            </w:r>
            <w:r w:rsidRPr="00E33F2B">
              <w:rPr>
                <w:rFonts w:asciiTheme="minorHAnsi" w:hAnsiTheme="minorHAnsi" w:cstheme="minorHAnsi"/>
                <w:color w:val="141A1B" w:themeColor="background2" w:themeShade="1A"/>
                <w:bdr w:val="none" w:sz="0" w:space="0" w:color="auto" w:frame="1"/>
                <w:lang w:eastAsia="en-GB"/>
              </w:rPr>
              <w:t xml:space="preserve">Training will ensure those involved in Educational Supervision, including </w:t>
            </w:r>
            <w:r w:rsidRPr="00E33F2B">
              <w:rPr>
                <w:rFonts w:asciiTheme="minorHAnsi" w:hAnsiTheme="minorHAnsi" w:cstheme="minorHAnsi"/>
                <w:b/>
                <w:bCs/>
                <w:color w:val="141A1B" w:themeColor="background2" w:themeShade="1A"/>
                <w:bdr w:val="none" w:sz="0" w:space="0" w:color="auto" w:frame="1"/>
                <w:lang w:eastAsia="en-GB"/>
              </w:rPr>
              <w:t>Designated Supervisors (DS),</w:t>
            </w:r>
            <w:r w:rsidRPr="00E33F2B">
              <w:rPr>
                <w:rFonts w:asciiTheme="minorHAnsi" w:hAnsiTheme="minorHAnsi" w:cstheme="minorHAnsi"/>
                <w:color w:val="141A1B" w:themeColor="background2" w:themeShade="1A"/>
                <w:bdr w:val="none" w:sz="0" w:space="0" w:color="auto" w:frame="1"/>
                <w:lang w:eastAsia="en-GB"/>
              </w:rPr>
              <w:t xml:space="preserve"> and </w:t>
            </w:r>
            <w:r w:rsidRPr="00E33F2B">
              <w:rPr>
                <w:rFonts w:asciiTheme="minorHAnsi" w:hAnsiTheme="minorHAnsi" w:cstheme="minorHAnsi"/>
                <w:b/>
                <w:bCs/>
                <w:color w:val="141A1B" w:themeColor="background2" w:themeShade="1A"/>
                <w:bdr w:val="none" w:sz="0" w:space="0" w:color="auto" w:frame="1"/>
                <w:lang w:eastAsia="en-GB"/>
              </w:rPr>
              <w:t>Designated Prescribing Practitioners (DPP),</w:t>
            </w:r>
            <w:r w:rsidRPr="00E33F2B">
              <w:rPr>
                <w:rFonts w:asciiTheme="minorHAnsi" w:hAnsiTheme="minorHAnsi" w:cstheme="minorHAnsi"/>
                <w:color w:val="141A1B" w:themeColor="background2" w:themeShade="1A"/>
                <w:bdr w:val="none" w:sz="0" w:space="0" w:color="auto" w:frame="1"/>
                <w:lang w:eastAsia="en-GB"/>
              </w:rPr>
              <w:t xml:space="preserve"> are confident to provide support and developmental aid to </w:t>
            </w:r>
            <w:r>
              <w:rPr>
                <w:rFonts w:asciiTheme="minorHAnsi" w:hAnsiTheme="minorHAnsi" w:cstheme="minorHAnsi"/>
                <w:color w:val="141A1B" w:themeColor="background2" w:themeShade="1A"/>
                <w:bdr w:val="none" w:sz="0" w:space="0" w:color="auto" w:frame="1"/>
                <w:lang w:eastAsia="en-GB"/>
              </w:rPr>
              <w:t>training for</w:t>
            </w:r>
            <w:r w:rsidRPr="00E33F2B">
              <w:rPr>
                <w:rFonts w:asciiTheme="minorHAnsi" w:hAnsiTheme="minorHAnsi" w:cstheme="minorHAnsi"/>
                <w:color w:val="141A1B" w:themeColor="background2" w:themeShade="1A"/>
                <w:bdr w:val="none" w:sz="0" w:space="0" w:color="auto" w:frame="1"/>
                <w:lang w:eastAsia="en-GB"/>
              </w:rPr>
              <w:t xml:space="preserve"> pharmacists across all sectors.</w:t>
            </w:r>
          </w:p>
          <w:p w14:paraId="400705C4"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011E5B57" w14:textId="118554A3" w:rsidR="00822D7D" w:rsidRDefault="00822D7D" w:rsidP="00F86990">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lastRenderedPageBreak/>
              <w:t xml:space="preserve">If you have any questions or require further support, please contact the NHSE NEY Pharmacy team at </w:t>
            </w:r>
            <w:hyperlink r:id="rId45" w:tgtFrame="_blank" w:history="1">
              <w:r w:rsidRPr="0087027C">
                <w:rPr>
                  <w:rFonts w:asciiTheme="minorHAnsi" w:eastAsia="Times New Roman" w:hAnsiTheme="minorHAnsi" w:cstheme="minorHAnsi"/>
                  <w:color w:val="0563C1"/>
                  <w:u w:val="single"/>
                  <w:lang w:eastAsia="en-GB"/>
                </w:rPr>
                <w:t>england.wtepharmacy.ney@nhs.net</w:t>
              </w:r>
            </w:hyperlink>
            <w:r w:rsidRPr="0087027C">
              <w:rPr>
                <w:rFonts w:asciiTheme="minorHAnsi" w:eastAsia="Times New Roman" w:hAnsiTheme="minorHAnsi" w:cstheme="minorHAnsi"/>
                <w:lang w:eastAsia="en-GB"/>
              </w:rPr>
              <w:t xml:space="preserve"> stating ‘</w:t>
            </w:r>
            <w:r w:rsidR="005B7714" w:rsidRPr="0087027C">
              <w:rPr>
                <w:rFonts w:asciiTheme="minorHAnsi" w:eastAsia="Times New Roman" w:hAnsiTheme="minorHAnsi" w:cstheme="minorHAnsi"/>
                <w:lang w:eastAsia="en-GB"/>
              </w:rPr>
              <w:t xml:space="preserve">Independent Prescriber courses </w:t>
            </w:r>
            <w:r w:rsidRPr="0087027C">
              <w:rPr>
                <w:rFonts w:asciiTheme="minorHAnsi" w:eastAsia="Times New Roman" w:hAnsiTheme="minorHAnsi" w:cstheme="minorHAnsi"/>
                <w:lang w:eastAsia="en-GB"/>
              </w:rPr>
              <w:t>24-25’ in the email subject header.   </w:t>
            </w:r>
          </w:p>
          <w:p w14:paraId="6257D067" w14:textId="77777777" w:rsidR="00976B76" w:rsidRDefault="00976B76" w:rsidP="00F86990">
            <w:pPr>
              <w:textAlignment w:val="baseline"/>
              <w:rPr>
                <w:rFonts w:asciiTheme="minorHAnsi" w:eastAsia="Times New Roman" w:hAnsiTheme="minorHAnsi" w:cstheme="minorHAnsi"/>
                <w:lang w:eastAsia="en-GB"/>
              </w:rPr>
            </w:pPr>
          </w:p>
          <w:p w14:paraId="06346587" w14:textId="77777777" w:rsidR="00E27B52" w:rsidRDefault="00E27B52" w:rsidP="00F86990">
            <w:pPr>
              <w:textAlignment w:val="baseline"/>
              <w:rPr>
                <w:rFonts w:asciiTheme="minorHAnsi" w:eastAsia="Times New Roman" w:hAnsiTheme="minorHAnsi" w:cstheme="minorHAnsi"/>
                <w:lang w:eastAsia="en-GB"/>
              </w:rPr>
            </w:pPr>
          </w:p>
          <w:p w14:paraId="71E375E4" w14:textId="380B424F" w:rsidR="00976B76" w:rsidRPr="00C55B6A" w:rsidRDefault="009D5CE2" w:rsidP="3FDB9EA8">
            <w:pPr>
              <w:textAlignment w:val="baseline"/>
              <w:rPr>
                <w:rFonts w:asciiTheme="minorHAnsi" w:hAnsiTheme="minorHAnsi"/>
                <w:b/>
                <w:bCs/>
                <w:color w:val="000000"/>
                <w:lang w:eastAsia="en-GB"/>
              </w:rPr>
            </w:pPr>
            <w:r>
              <w:rPr>
                <w:rFonts w:asciiTheme="minorHAnsi" w:hAnsiTheme="minorHAnsi"/>
                <w:b/>
                <w:bCs/>
                <w:color w:val="000000"/>
                <w:lang w:eastAsia="en-GB"/>
              </w:rPr>
              <w:t>3</w:t>
            </w:r>
            <w:r w:rsidR="52228871" w:rsidRPr="3FDB9EA8">
              <w:rPr>
                <w:rFonts w:asciiTheme="minorHAnsi" w:hAnsiTheme="minorHAnsi"/>
                <w:b/>
                <w:bCs/>
                <w:color w:val="000000"/>
                <w:lang w:eastAsia="en-GB"/>
              </w:rPr>
              <w:t xml:space="preserve">.3 </w:t>
            </w:r>
            <w:r w:rsidR="00976B76" w:rsidRPr="3FDB9EA8">
              <w:rPr>
                <w:rFonts w:asciiTheme="minorHAnsi" w:hAnsiTheme="minorHAnsi"/>
                <w:b/>
                <w:bCs/>
                <w:color w:val="000000"/>
                <w:lang w:eastAsia="en-GB"/>
              </w:rPr>
              <w:t>Repeat Prescribing Toolkit</w:t>
            </w:r>
          </w:p>
          <w:p w14:paraId="3E2EB10D" w14:textId="77777777" w:rsidR="00976B76" w:rsidRPr="00F7434A" w:rsidRDefault="00976B76" w:rsidP="00976B76">
            <w:pPr>
              <w:textAlignment w:val="baseline"/>
              <w:rPr>
                <w:rFonts w:asciiTheme="minorHAnsi" w:eastAsia="Times New Roman" w:hAnsiTheme="minorHAnsi" w:cstheme="minorHAnsi"/>
                <w:color w:val="000000"/>
                <w:lang w:eastAsia="en-GB"/>
              </w:rPr>
            </w:pPr>
          </w:p>
          <w:p w14:paraId="204B1811" w14:textId="5472136F" w:rsidR="00976B76" w:rsidRPr="00F7434A" w:rsidRDefault="00976B76" w:rsidP="00976B76">
            <w:pPr>
              <w:textAlignment w:val="baseline"/>
              <w:rPr>
                <w:rFonts w:asciiTheme="minorHAnsi" w:eastAsia="Times New Roman" w:hAnsiTheme="minorHAnsi" w:cstheme="minorHAnsi"/>
                <w:color w:val="000000"/>
                <w:lang w:eastAsia="en-GB"/>
              </w:rPr>
            </w:pPr>
            <w:r w:rsidRPr="00F7434A">
              <w:rPr>
                <w:rFonts w:asciiTheme="minorHAnsi" w:eastAsia="Times New Roman" w:hAnsiTheme="minorHAnsi" w:cstheme="minorHAnsi"/>
                <w:color w:val="000000"/>
                <w:lang w:eastAsia="en-GB"/>
              </w:rPr>
              <w:t>The </w:t>
            </w:r>
            <w:hyperlink r:id="rId46" w:tooltip="https://gbr01.safelinks.protection.outlook.com/?url=https%3a%2f%2fwww.rpharms.com%2fabout-us%2fnews%2fdetails%2fnew-rps-and-rcgp-repeat-prescribing-toolkit-will-improve-safety-and-efficiency&amp;data=05%7c02%7ckeith.kendall1%40nhs.net%7c4199e5f7d1894a22db0d08" w:history="1">
              <w:r w:rsidRPr="003E738B">
                <w:rPr>
                  <w:rFonts w:asciiTheme="minorHAnsi" w:eastAsia="Times New Roman" w:hAnsiTheme="minorHAnsi" w:cstheme="minorHAnsi"/>
                  <w:color w:val="005EB8" w:themeColor="text1"/>
                  <w:u w:val="single"/>
                  <w:bdr w:val="none" w:sz="0" w:space="0" w:color="auto" w:frame="1"/>
                  <w:lang w:eastAsia="en-GB"/>
                </w:rPr>
                <w:t>Repeat Prescribing Toolkit</w:t>
              </w:r>
            </w:hyperlink>
            <w:r w:rsidRPr="00F7434A">
              <w:rPr>
                <w:rFonts w:asciiTheme="minorHAnsi" w:eastAsia="Times New Roman" w:hAnsiTheme="minorHAnsi" w:cstheme="minorHAnsi"/>
                <w:color w:val="000000"/>
                <w:lang w:eastAsia="en-GB"/>
              </w:rPr>
              <w:t> </w:t>
            </w:r>
            <w:r>
              <w:rPr>
                <w:rFonts w:asciiTheme="minorHAnsi" w:eastAsia="Times New Roman" w:hAnsiTheme="minorHAnsi" w:cstheme="minorHAnsi"/>
                <w:color w:val="000000"/>
                <w:lang w:eastAsia="en-GB"/>
              </w:rPr>
              <w:t>was</w:t>
            </w:r>
            <w:r w:rsidRPr="00F7434A">
              <w:rPr>
                <w:rFonts w:asciiTheme="minorHAnsi" w:eastAsia="Times New Roman" w:hAnsiTheme="minorHAnsi" w:cstheme="minorHAnsi"/>
                <w:color w:val="000000"/>
                <w:lang w:eastAsia="en-GB"/>
              </w:rPr>
              <w:t xml:space="preserve"> jointly published recently by the Royal Pharmaceutical Society and the Royal College of General Practitioners. It was commissioned by NHS England as one of the </w:t>
            </w:r>
            <w:hyperlink r:id="rId47" w:tooltip="https://gbr01.safelinks.protection.outlook.com/?url=https%3a%2f%2fassets.publishing.service.gov.uk%2fgovernment%2fuploads%2fsystem%2fuploads%2fattachment_data%2ffile%2f1019475%2fgood-for-you-good-for-us-good-for-everybody.pdf&amp;data=05%7c02%7ckeith.kendall1" w:history="1">
              <w:r w:rsidRPr="00CC5F47">
                <w:rPr>
                  <w:rFonts w:asciiTheme="minorHAnsi" w:eastAsia="Times New Roman" w:hAnsiTheme="minorHAnsi" w:cstheme="minorHAnsi"/>
                  <w:color w:val="005EB8" w:themeColor="text1"/>
                  <w:u w:val="single"/>
                  <w:bdr w:val="none" w:sz="0" w:space="0" w:color="auto" w:frame="1"/>
                  <w:lang w:eastAsia="en-GB"/>
                </w:rPr>
                <w:t>National Overprescribing Review</w:t>
              </w:r>
            </w:hyperlink>
            <w:r w:rsidRPr="00F7434A">
              <w:rPr>
                <w:rFonts w:asciiTheme="minorHAnsi" w:eastAsia="Times New Roman" w:hAnsiTheme="minorHAnsi" w:cstheme="minorHAnsi"/>
                <w:color w:val="000000"/>
                <w:lang w:eastAsia="en-GB"/>
              </w:rPr>
              <w:t> recommendations.</w:t>
            </w:r>
          </w:p>
          <w:p w14:paraId="7BE6FD91" w14:textId="77777777" w:rsidR="00976B76" w:rsidRPr="00F7434A" w:rsidRDefault="00976B76" w:rsidP="00976B76">
            <w:pPr>
              <w:textAlignment w:val="baseline"/>
              <w:rPr>
                <w:rFonts w:asciiTheme="minorHAnsi" w:eastAsia="Times New Roman" w:hAnsiTheme="minorHAnsi" w:cstheme="minorHAnsi"/>
                <w:color w:val="000000"/>
                <w:lang w:eastAsia="en-GB"/>
              </w:rPr>
            </w:pPr>
            <w:r w:rsidRPr="00F7434A">
              <w:rPr>
                <w:rFonts w:asciiTheme="minorHAnsi" w:eastAsia="Times New Roman" w:hAnsiTheme="minorHAnsi" w:cstheme="minorHAnsi"/>
                <w:color w:val="000000"/>
                <w:lang w:eastAsia="en-GB"/>
              </w:rPr>
              <w:t> </w:t>
            </w:r>
          </w:p>
          <w:p w14:paraId="679AA91F" w14:textId="77777777" w:rsidR="00976B76" w:rsidRPr="00F7434A" w:rsidRDefault="00976B76" w:rsidP="00976B76">
            <w:pPr>
              <w:textAlignment w:val="baseline"/>
              <w:rPr>
                <w:rFonts w:asciiTheme="minorHAnsi" w:eastAsia="Times New Roman" w:hAnsiTheme="minorHAnsi" w:cstheme="minorHAnsi"/>
                <w:color w:val="000000"/>
                <w:lang w:eastAsia="en-GB"/>
              </w:rPr>
            </w:pPr>
            <w:r w:rsidRPr="00F7434A">
              <w:rPr>
                <w:rFonts w:asciiTheme="minorHAnsi" w:eastAsia="Times New Roman" w:hAnsiTheme="minorHAnsi" w:cstheme="minorHAnsi"/>
                <w:color w:val="000000"/>
                <w:lang w:eastAsia="en-GB"/>
              </w:rPr>
              <w:t>The toolkit aims to:</w:t>
            </w:r>
          </w:p>
          <w:p w14:paraId="3356F76F" w14:textId="77777777" w:rsidR="00976B76" w:rsidRPr="00F7434A" w:rsidRDefault="00976B76" w:rsidP="00976B76">
            <w:pPr>
              <w:textAlignment w:val="baseline"/>
              <w:rPr>
                <w:rFonts w:asciiTheme="minorHAnsi" w:eastAsia="Times New Roman" w:hAnsiTheme="minorHAnsi" w:cstheme="minorHAnsi"/>
                <w:color w:val="000000"/>
                <w:lang w:eastAsia="en-GB"/>
              </w:rPr>
            </w:pPr>
            <w:r w:rsidRPr="00F7434A">
              <w:rPr>
                <w:rFonts w:asciiTheme="minorHAnsi" w:eastAsia="Times New Roman" w:hAnsiTheme="minorHAnsi" w:cstheme="minorHAnsi"/>
                <w:color w:val="000000"/>
                <w:lang w:eastAsia="en-GB"/>
              </w:rPr>
              <w:t> </w:t>
            </w:r>
          </w:p>
          <w:p w14:paraId="2A5F29C1" w14:textId="77777777" w:rsidR="00976B76" w:rsidRPr="00F7434A" w:rsidRDefault="00976B76" w:rsidP="00976B76">
            <w:pPr>
              <w:numPr>
                <w:ilvl w:val="0"/>
                <w:numId w:val="32"/>
              </w:numPr>
              <w:rPr>
                <w:rFonts w:asciiTheme="minorHAnsi" w:eastAsia="Times New Roman" w:hAnsiTheme="minorHAnsi" w:cstheme="minorHAnsi"/>
                <w:color w:val="000000"/>
                <w:lang w:eastAsia="en-GB"/>
              </w:rPr>
            </w:pPr>
            <w:r w:rsidRPr="00F7434A">
              <w:rPr>
                <w:rFonts w:asciiTheme="minorHAnsi" w:eastAsia="Times New Roman" w:hAnsiTheme="minorHAnsi" w:cstheme="minorHAnsi"/>
                <w:color w:val="000000"/>
                <w:lang w:eastAsia="en-GB"/>
              </w:rPr>
              <w:t>Help improve the consistency, safety and efficiency of repeat prescribing systems in England</w:t>
            </w:r>
          </w:p>
          <w:p w14:paraId="1FD18F15" w14:textId="77777777" w:rsidR="00976B76" w:rsidRPr="00F7434A" w:rsidRDefault="00976B76" w:rsidP="00976B76">
            <w:pPr>
              <w:numPr>
                <w:ilvl w:val="0"/>
                <w:numId w:val="32"/>
              </w:numPr>
              <w:rPr>
                <w:rFonts w:asciiTheme="minorHAnsi" w:eastAsia="Times New Roman" w:hAnsiTheme="minorHAnsi" w:cstheme="minorHAnsi"/>
                <w:color w:val="000000"/>
                <w:lang w:eastAsia="en-GB"/>
              </w:rPr>
            </w:pPr>
            <w:r w:rsidRPr="00F7434A">
              <w:rPr>
                <w:rFonts w:asciiTheme="minorHAnsi" w:eastAsia="Times New Roman" w:hAnsiTheme="minorHAnsi" w:cstheme="minorHAnsi"/>
                <w:color w:val="000000"/>
                <w:lang w:eastAsia="en-GB"/>
              </w:rPr>
              <w:t>Provide a framework that enables GP Practices and Primary Care Networks, working in collaboration with community pharmacies and patients, to streamline workloads, improve patient safety and care</w:t>
            </w:r>
          </w:p>
          <w:p w14:paraId="456AD46C" w14:textId="77777777" w:rsidR="00976B76" w:rsidRDefault="00976B76" w:rsidP="00976B76">
            <w:pPr>
              <w:numPr>
                <w:ilvl w:val="0"/>
                <w:numId w:val="32"/>
              </w:numPr>
              <w:rPr>
                <w:rFonts w:asciiTheme="minorHAnsi" w:eastAsia="Times New Roman" w:hAnsiTheme="minorHAnsi" w:cstheme="minorHAnsi"/>
                <w:color w:val="000000"/>
                <w:lang w:eastAsia="en-GB"/>
              </w:rPr>
            </w:pPr>
            <w:r w:rsidRPr="00F7434A">
              <w:rPr>
                <w:rFonts w:asciiTheme="minorHAnsi" w:eastAsia="Times New Roman" w:hAnsiTheme="minorHAnsi" w:cstheme="minorHAnsi"/>
                <w:color w:val="000000"/>
                <w:lang w:eastAsia="en-GB"/>
              </w:rPr>
              <w:t>Address potential oversupply and reduce medicines waste</w:t>
            </w:r>
          </w:p>
          <w:p w14:paraId="5584C93F" w14:textId="7021D0C1" w:rsidR="007C6DB2" w:rsidRDefault="00E33F2B" w:rsidP="00976B76">
            <w:pPr>
              <w:numPr>
                <w:ilvl w:val="0"/>
                <w:numId w:val="32"/>
              </w:num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S</w:t>
            </w:r>
            <w:r w:rsidRPr="00E33F2B">
              <w:rPr>
                <w:rFonts w:asciiTheme="minorHAnsi" w:eastAsia="Times New Roman" w:hAnsiTheme="minorHAnsi" w:cstheme="minorHAnsi"/>
                <w:color w:val="000000"/>
                <w:lang w:eastAsia="en-GB"/>
              </w:rPr>
              <w:t>upport this with training resources</w:t>
            </w:r>
          </w:p>
          <w:p w14:paraId="6F0E7DA3" w14:textId="77777777" w:rsidR="007C6DB2" w:rsidRPr="00E33F2B" w:rsidRDefault="007C6DB2" w:rsidP="00E33F2B">
            <w:pPr>
              <w:rPr>
                <w:rFonts w:asciiTheme="minorHAnsi" w:eastAsia="Times New Roman" w:hAnsiTheme="minorHAnsi" w:cstheme="minorHAnsi"/>
                <w:color w:val="000000"/>
                <w:lang w:eastAsia="en-GB"/>
              </w:rPr>
            </w:pPr>
          </w:p>
          <w:p w14:paraId="6AAC55B0" w14:textId="77777777" w:rsidR="007C6DB2" w:rsidRPr="00E33F2B" w:rsidRDefault="007C6DB2" w:rsidP="00E33F2B">
            <w:pPr>
              <w:rPr>
                <w:rFonts w:asciiTheme="minorHAnsi" w:hAnsiTheme="minorHAnsi" w:cstheme="minorHAnsi"/>
              </w:rPr>
            </w:pPr>
            <w:r w:rsidRPr="00E33F2B">
              <w:rPr>
                <w:rFonts w:asciiTheme="minorHAnsi" w:hAnsiTheme="minorHAnsi" w:cstheme="minorHAnsi"/>
                <w:color w:val="1C2244"/>
                <w:spacing w:val="8"/>
                <w:shd w:val="clear" w:color="auto" w:fill="FFFFFF"/>
              </w:rPr>
              <w:t xml:space="preserve">This Toolkit is the first national good practice guidance on repeat prescribing in 20 years and is available </w:t>
            </w:r>
            <w:hyperlink r:id="rId48" w:history="1">
              <w:r w:rsidRPr="00E33F2B">
                <w:rPr>
                  <w:rStyle w:val="Hyperlink"/>
                  <w:rFonts w:asciiTheme="minorHAnsi" w:hAnsiTheme="minorHAnsi" w:cstheme="minorHAnsi"/>
                  <w:spacing w:val="8"/>
                  <w:shd w:val="clear" w:color="auto" w:fill="FFFFFF"/>
                </w:rPr>
                <w:t>online</w:t>
              </w:r>
            </w:hyperlink>
            <w:r w:rsidRPr="00E33F2B">
              <w:rPr>
                <w:rFonts w:asciiTheme="minorHAnsi" w:hAnsiTheme="minorHAnsi" w:cstheme="minorHAnsi"/>
                <w:color w:val="1C2244"/>
                <w:spacing w:val="8"/>
                <w:shd w:val="clear" w:color="auto" w:fill="FFFFFF"/>
              </w:rPr>
              <w:t xml:space="preserve"> and as a </w:t>
            </w:r>
            <w:hyperlink r:id="rId49" w:history="1">
              <w:r w:rsidRPr="00E33F2B">
                <w:rPr>
                  <w:rStyle w:val="Hyperlink"/>
                  <w:rFonts w:asciiTheme="minorHAnsi" w:hAnsiTheme="minorHAnsi" w:cstheme="minorHAnsi"/>
                  <w:spacing w:val="8"/>
                  <w:shd w:val="clear" w:color="auto" w:fill="FFFFFF"/>
                </w:rPr>
                <w:t>pdf download</w:t>
              </w:r>
            </w:hyperlink>
            <w:r w:rsidRPr="00E33F2B">
              <w:rPr>
                <w:rFonts w:asciiTheme="minorHAnsi" w:hAnsiTheme="minorHAnsi" w:cstheme="minorHAnsi"/>
                <w:color w:val="1C2244"/>
                <w:spacing w:val="8"/>
                <w:shd w:val="clear" w:color="auto" w:fill="FFFFFF"/>
              </w:rPr>
              <w:t xml:space="preserve">. </w:t>
            </w:r>
          </w:p>
          <w:p w14:paraId="2E640B20" w14:textId="5BD67380" w:rsidR="00976B76" w:rsidRPr="00E33F2B" w:rsidRDefault="00976B76" w:rsidP="00E33F2B">
            <w:pPr>
              <w:textAlignment w:val="baseline"/>
              <w:rPr>
                <w:rFonts w:asciiTheme="minorHAnsi" w:eastAsia="Times New Roman" w:hAnsiTheme="minorHAnsi" w:cstheme="minorHAnsi"/>
                <w:color w:val="000000"/>
                <w:lang w:eastAsia="en-GB"/>
              </w:rPr>
            </w:pPr>
          </w:p>
          <w:p w14:paraId="4F0BA6F0" w14:textId="77777777" w:rsidR="00976B76" w:rsidRPr="00F7434A" w:rsidRDefault="00976B76" w:rsidP="00976B76">
            <w:pPr>
              <w:textAlignment w:val="baseline"/>
              <w:rPr>
                <w:rFonts w:asciiTheme="minorHAnsi" w:eastAsia="Times New Roman" w:hAnsiTheme="minorHAnsi" w:cstheme="minorHAnsi"/>
                <w:b/>
                <w:bCs/>
                <w:color w:val="000000"/>
                <w:lang w:eastAsia="en-GB"/>
              </w:rPr>
            </w:pPr>
            <w:r w:rsidRPr="00F7434A">
              <w:rPr>
                <w:rFonts w:asciiTheme="minorHAnsi" w:eastAsia="Times New Roman" w:hAnsiTheme="minorHAnsi" w:cstheme="minorHAnsi"/>
                <w:b/>
                <w:bCs/>
                <w:color w:val="000000"/>
                <w:lang w:eastAsia="en-GB"/>
              </w:rPr>
              <w:t>Please circulate widely to your networks</w:t>
            </w:r>
          </w:p>
          <w:p w14:paraId="28D86187" w14:textId="77777777" w:rsidR="00822D7D" w:rsidRPr="0087027C" w:rsidRDefault="00822D7D" w:rsidP="00A54F43">
            <w:pPr>
              <w:jc w:val="both"/>
              <w:textAlignment w:val="baseline"/>
              <w:rPr>
                <w:rFonts w:asciiTheme="minorHAnsi" w:hAnsiTheme="minorHAnsi" w:cstheme="minorHAnsi"/>
              </w:rPr>
            </w:pPr>
          </w:p>
        </w:tc>
      </w:tr>
      <w:tr w:rsidR="00F4356F" w:rsidRPr="0087027C" w14:paraId="53EA9B48" w14:textId="77777777" w:rsidTr="3FDB9EA8">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457C6721" w14:textId="77777777" w:rsidR="00F4356F" w:rsidRPr="0087027C" w:rsidRDefault="00F4356F"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1C5C5E42" w14:textId="77777777" w:rsidR="00AD7427" w:rsidRPr="00784C58" w:rsidRDefault="00AD7427" w:rsidP="00AD7427">
            <w:pPr>
              <w:shd w:val="clear" w:color="auto" w:fill="FFFFFF"/>
              <w:rPr>
                <w:rFonts w:asciiTheme="minorHAnsi" w:eastAsia="Times New Roman" w:hAnsiTheme="minorHAnsi" w:cstheme="minorHAnsi"/>
                <w:b/>
                <w:bCs/>
                <w:color w:val="231F20"/>
                <w:lang w:eastAsia="en-GB"/>
              </w:rPr>
            </w:pPr>
            <w:r>
              <w:rPr>
                <w:rFonts w:asciiTheme="minorHAnsi" w:eastAsia="Times New Roman" w:hAnsiTheme="minorHAnsi" w:cstheme="minorHAnsi"/>
                <w:b/>
                <w:bCs/>
                <w:color w:val="231F20"/>
                <w:lang w:eastAsia="en-GB"/>
              </w:rPr>
              <w:t>National Education and Training Survey (NETS) 2024 is open!</w:t>
            </w:r>
          </w:p>
          <w:p w14:paraId="1E98C53F" w14:textId="77777777" w:rsidR="00AD7427" w:rsidRPr="00784C58" w:rsidRDefault="00AD7427" w:rsidP="00AD7427">
            <w:pPr>
              <w:shd w:val="clear" w:color="auto" w:fill="FFFFFF"/>
              <w:rPr>
                <w:rFonts w:asciiTheme="minorHAnsi" w:eastAsia="Times New Roman" w:hAnsiTheme="minorHAnsi" w:cstheme="minorHAnsi"/>
                <w:color w:val="231F20"/>
                <w:lang w:eastAsia="en-GB"/>
              </w:rPr>
            </w:pPr>
          </w:p>
          <w:p w14:paraId="65D3CF5C" w14:textId="77777777" w:rsidR="00AD7427" w:rsidRPr="00A62204" w:rsidRDefault="00AD7427" w:rsidP="00AD7427">
            <w:pPr>
              <w:shd w:val="clear" w:color="auto" w:fill="FFFFFF"/>
              <w:textAlignment w:val="baseline"/>
              <w:rPr>
                <w:rFonts w:asciiTheme="minorHAnsi" w:eastAsia="Times New Roman" w:hAnsiTheme="minorHAnsi" w:cstheme="minorHAnsi"/>
                <w:color w:val="242424"/>
                <w:lang w:eastAsia="en-GB"/>
              </w:rPr>
            </w:pPr>
            <w:r w:rsidRPr="00A62204">
              <w:rPr>
                <w:rFonts w:asciiTheme="minorHAnsi" w:eastAsia="Times New Roman" w:hAnsiTheme="minorHAnsi" w:cstheme="minorHAnsi"/>
                <w:color w:val="000000"/>
                <w:bdr w:val="none" w:sz="0" w:space="0" w:color="auto" w:frame="1"/>
                <w:lang w:eastAsia="en-GB"/>
              </w:rPr>
              <w:t xml:space="preserve">Each year NHS England National Education and Training Survey (NETS) runs throughout October-November, to hear experiences from learners across all professions. This survey is </w:t>
            </w:r>
            <w:proofErr w:type="gramStart"/>
            <w:r w:rsidRPr="00A62204">
              <w:rPr>
                <w:rFonts w:asciiTheme="minorHAnsi" w:eastAsia="Times New Roman" w:hAnsiTheme="minorHAnsi" w:cstheme="minorHAnsi"/>
                <w:color w:val="000000"/>
                <w:bdr w:val="none" w:sz="0" w:space="0" w:color="auto" w:frame="1"/>
                <w:lang w:eastAsia="en-GB"/>
              </w:rPr>
              <w:t>really important</w:t>
            </w:r>
            <w:proofErr w:type="gramEnd"/>
            <w:r w:rsidRPr="00A62204">
              <w:rPr>
                <w:rFonts w:asciiTheme="minorHAnsi" w:eastAsia="Times New Roman" w:hAnsiTheme="minorHAnsi" w:cstheme="minorHAnsi"/>
                <w:color w:val="000000"/>
                <w:bdr w:val="none" w:sz="0" w:space="0" w:color="auto" w:frame="1"/>
                <w:lang w:eastAsia="en-GB"/>
              </w:rPr>
              <w:t xml:space="preserve"> to us as part of ensuring quality of training.</w:t>
            </w:r>
          </w:p>
          <w:p w14:paraId="09C6F596" w14:textId="77777777" w:rsidR="00AD7427" w:rsidRPr="00A62204" w:rsidRDefault="00AD7427" w:rsidP="00AD7427">
            <w:pPr>
              <w:shd w:val="clear" w:color="auto" w:fill="FFFFFF"/>
              <w:textAlignment w:val="baseline"/>
              <w:rPr>
                <w:rFonts w:asciiTheme="minorHAnsi" w:eastAsia="Times New Roman" w:hAnsiTheme="minorHAnsi" w:cstheme="minorHAnsi"/>
                <w:color w:val="242424"/>
                <w:lang w:eastAsia="en-GB"/>
              </w:rPr>
            </w:pPr>
            <w:r w:rsidRPr="00A62204">
              <w:rPr>
                <w:rFonts w:asciiTheme="minorHAnsi" w:eastAsia="Times New Roman" w:hAnsiTheme="minorHAnsi" w:cstheme="minorHAnsi"/>
                <w:color w:val="000000"/>
                <w:bdr w:val="none" w:sz="0" w:space="0" w:color="auto" w:frame="1"/>
                <w:lang w:eastAsia="en-GB"/>
              </w:rPr>
              <w:t> </w:t>
            </w:r>
          </w:p>
          <w:p w14:paraId="30C823F4" w14:textId="353C262A" w:rsidR="00AD7427" w:rsidRPr="00A62204" w:rsidRDefault="00AD7427" w:rsidP="00AD7427">
            <w:pPr>
              <w:shd w:val="clear" w:color="auto" w:fill="FFFFFF"/>
              <w:textAlignment w:val="baseline"/>
              <w:rPr>
                <w:rFonts w:asciiTheme="minorHAnsi" w:eastAsia="Times New Roman" w:hAnsiTheme="minorHAnsi" w:cstheme="minorHAnsi"/>
                <w:color w:val="242424"/>
                <w:lang w:eastAsia="en-GB"/>
              </w:rPr>
            </w:pPr>
            <w:r w:rsidRPr="00A62204">
              <w:rPr>
                <w:rFonts w:asciiTheme="minorHAnsi" w:eastAsia="Times New Roman" w:hAnsiTheme="minorHAnsi" w:cstheme="minorHAnsi"/>
                <w:b/>
                <w:bCs/>
                <w:color w:val="000000"/>
                <w:bdr w:val="none" w:sz="0" w:space="0" w:color="auto" w:frame="1"/>
                <w:lang w:eastAsia="en-GB"/>
              </w:rPr>
              <w:t>Please can we ask that you circulate widely</w:t>
            </w:r>
            <w:r w:rsidRPr="00A62204">
              <w:rPr>
                <w:rFonts w:asciiTheme="minorHAnsi" w:eastAsia="Times New Roman" w:hAnsiTheme="minorHAnsi" w:cstheme="minorHAnsi"/>
                <w:color w:val="000000"/>
                <w:bdr w:val="none" w:sz="0" w:space="0" w:color="auto" w:frame="1"/>
                <w:lang w:eastAsia="en-GB"/>
              </w:rPr>
              <w:t> within your teams, networks and encourage your learners to complete this, as we do consider all your responses</w:t>
            </w:r>
            <w:r>
              <w:rPr>
                <w:rFonts w:asciiTheme="minorHAnsi" w:eastAsia="Times New Roman" w:hAnsiTheme="minorHAnsi" w:cstheme="minorHAnsi"/>
                <w:color w:val="000000"/>
                <w:bdr w:val="none" w:sz="0" w:space="0" w:color="auto" w:frame="1"/>
                <w:lang w:eastAsia="en-GB"/>
              </w:rPr>
              <w:t xml:space="preserve">. See poster </w:t>
            </w:r>
            <w:r w:rsidR="00017EE5">
              <w:rPr>
                <w:rFonts w:asciiTheme="minorHAnsi" w:eastAsia="Times New Roman" w:hAnsiTheme="minorHAnsi" w:cstheme="minorHAnsi"/>
                <w:color w:val="000000"/>
                <w:bdr w:val="none" w:sz="0" w:space="0" w:color="auto" w:frame="1"/>
                <w:lang w:eastAsia="en-GB"/>
              </w:rPr>
              <w:t xml:space="preserve">below </w:t>
            </w:r>
            <w:r>
              <w:rPr>
                <w:rFonts w:asciiTheme="minorHAnsi" w:eastAsia="Times New Roman" w:hAnsiTheme="minorHAnsi" w:cstheme="minorHAnsi"/>
                <w:color w:val="000000"/>
                <w:bdr w:val="none" w:sz="0" w:space="0" w:color="auto" w:frame="1"/>
                <w:lang w:eastAsia="en-GB"/>
              </w:rPr>
              <w:t>with QR code at the end of this briefing.</w:t>
            </w:r>
          </w:p>
          <w:p w14:paraId="091824C8" w14:textId="77777777" w:rsidR="00AD7427" w:rsidRPr="00A62204" w:rsidRDefault="00AD7427" w:rsidP="00AD7427">
            <w:pPr>
              <w:shd w:val="clear" w:color="auto" w:fill="FFFFFF"/>
              <w:textAlignment w:val="baseline"/>
              <w:rPr>
                <w:rFonts w:asciiTheme="minorHAnsi" w:eastAsia="Times New Roman" w:hAnsiTheme="minorHAnsi" w:cstheme="minorHAnsi"/>
                <w:color w:val="242424"/>
                <w:lang w:eastAsia="en-GB"/>
              </w:rPr>
            </w:pPr>
            <w:r w:rsidRPr="00A62204">
              <w:rPr>
                <w:rFonts w:asciiTheme="minorHAnsi" w:eastAsia="Times New Roman" w:hAnsiTheme="minorHAnsi" w:cstheme="minorHAnsi"/>
                <w:color w:val="000000"/>
                <w:bdr w:val="none" w:sz="0" w:space="0" w:color="auto" w:frame="1"/>
                <w:lang w:eastAsia="en-GB"/>
              </w:rPr>
              <w:t> </w:t>
            </w:r>
          </w:p>
          <w:p w14:paraId="7E47B7A9" w14:textId="2C8421B7" w:rsidR="00AD7427" w:rsidRPr="00A62204" w:rsidRDefault="00AD7427" w:rsidP="00AD7427">
            <w:pPr>
              <w:shd w:val="clear" w:color="auto" w:fill="FFFFFF"/>
              <w:textAlignment w:val="baseline"/>
              <w:rPr>
                <w:rFonts w:asciiTheme="minorHAnsi" w:eastAsia="Times New Roman" w:hAnsiTheme="minorHAnsi" w:cstheme="minorHAnsi"/>
                <w:color w:val="242424"/>
                <w:lang w:eastAsia="en-GB"/>
              </w:rPr>
            </w:pPr>
            <w:r w:rsidRPr="00A62204">
              <w:rPr>
                <w:rFonts w:asciiTheme="minorHAnsi" w:eastAsia="Times New Roman" w:hAnsiTheme="minorHAnsi" w:cstheme="minorHAnsi"/>
                <w:color w:val="000000"/>
                <w:bdr w:val="none" w:sz="0" w:space="0" w:color="auto" w:frame="1"/>
                <w:lang w:eastAsia="en-GB"/>
              </w:rPr>
              <w:t xml:space="preserve">NETS is the only national survey open to all healthcare students, trainees, and apprentices, including foundation trainee pharmacists, preregistration trainee pharmacy technicians, undergraduate pharmacy students and many other trainees from all professions.  </w:t>
            </w:r>
          </w:p>
          <w:p w14:paraId="205DD8A4" w14:textId="77777777" w:rsidR="00AD7427" w:rsidRPr="00A62204" w:rsidRDefault="00AD7427" w:rsidP="00AD7427">
            <w:pPr>
              <w:shd w:val="clear" w:color="auto" w:fill="FFFFFF"/>
              <w:textAlignment w:val="baseline"/>
              <w:rPr>
                <w:rFonts w:asciiTheme="minorHAnsi" w:eastAsia="Times New Roman" w:hAnsiTheme="minorHAnsi" w:cstheme="minorHAnsi"/>
                <w:color w:val="242424"/>
                <w:lang w:eastAsia="en-GB"/>
              </w:rPr>
            </w:pPr>
            <w:r w:rsidRPr="00A62204">
              <w:rPr>
                <w:rFonts w:asciiTheme="minorHAnsi" w:eastAsia="Times New Roman" w:hAnsiTheme="minorHAnsi" w:cstheme="minorHAnsi"/>
                <w:color w:val="000000"/>
                <w:bdr w:val="none" w:sz="0" w:space="0" w:color="auto" w:frame="1"/>
                <w:lang w:eastAsia="en-GB"/>
              </w:rPr>
              <w:t> </w:t>
            </w:r>
          </w:p>
          <w:p w14:paraId="508D3301" w14:textId="6377D24F" w:rsidR="00F4356F" w:rsidRPr="00B13C31" w:rsidRDefault="00AD7427" w:rsidP="00B13C31">
            <w:pPr>
              <w:shd w:val="clear" w:color="auto" w:fill="FFFFFF"/>
              <w:textAlignment w:val="baseline"/>
              <w:rPr>
                <w:rFonts w:asciiTheme="minorHAnsi" w:eastAsia="Times New Roman" w:hAnsiTheme="minorHAnsi" w:cstheme="minorHAnsi"/>
                <w:color w:val="242424"/>
                <w:lang w:eastAsia="en-GB"/>
              </w:rPr>
            </w:pPr>
            <w:r w:rsidRPr="00A62204">
              <w:rPr>
                <w:rFonts w:asciiTheme="minorHAnsi" w:eastAsia="Times New Roman" w:hAnsiTheme="minorHAnsi" w:cstheme="minorHAnsi"/>
                <w:b/>
                <w:bCs/>
                <w:color w:val="000000"/>
                <w:bdr w:val="none" w:sz="0" w:space="0" w:color="auto" w:frame="1"/>
                <w:lang w:eastAsia="en-GB"/>
              </w:rPr>
              <w:t>Open until 26 November 2024. It takes 10 minutes to share your experiences:  </w:t>
            </w:r>
            <w:hyperlink r:id="rId50" w:tgtFrame="_blank" w:tooltip="Original URL: http://www.hee.nhs.uk/nets-2024. Click or tap if you trust this link." w:history="1">
              <w:r w:rsidRPr="00A62204">
                <w:rPr>
                  <w:rFonts w:asciiTheme="minorHAnsi" w:eastAsia="Times New Roman" w:hAnsiTheme="minorHAnsi" w:cstheme="minorHAnsi"/>
                  <w:b/>
                  <w:bCs/>
                  <w:color w:val="0054C2"/>
                  <w:u w:val="single"/>
                  <w:bdr w:val="none" w:sz="0" w:space="0" w:color="auto" w:frame="1"/>
                  <w:lang w:eastAsia="en-GB"/>
                </w:rPr>
                <w:t>www.hee.nhs.uk/nets-2024</w:t>
              </w:r>
            </w:hyperlink>
            <w:r w:rsidRPr="00A62204">
              <w:rPr>
                <w:rFonts w:asciiTheme="minorHAnsi" w:eastAsia="Times New Roman" w:hAnsiTheme="minorHAnsi" w:cstheme="minorHAnsi"/>
                <w:b/>
                <w:bCs/>
                <w:color w:val="0070C0"/>
                <w:bdr w:val="none" w:sz="0" w:space="0" w:color="auto" w:frame="1"/>
                <w:lang w:eastAsia="en-GB"/>
              </w:rPr>
              <w:t>  </w:t>
            </w:r>
          </w:p>
        </w:tc>
      </w:tr>
      <w:tr w:rsidR="00AB773E" w:rsidRPr="0087027C" w14:paraId="523AE31B" w14:textId="77777777" w:rsidTr="3FDB9EA8">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2DD8DD47" w14:textId="77777777" w:rsidR="005C2707" w:rsidRPr="0087027C" w:rsidRDefault="005C2707"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788E335E" w14:textId="2874712F" w:rsidR="00786023" w:rsidRDefault="00DE3ED2" w:rsidP="00A82D29">
            <w:pPr>
              <w:shd w:val="clear" w:color="auto" w:fill="FFFFFF" w:themeFill="background1"/>
              <w:outlineLvl w:val="1"/>
              <w:rPr>
                <w:rFonts w:asciiTheme="minorHAnsi" w:hAnsiTheme="minorHAnsi" w:cstheme="minorHAnsi"/>
                <w:color w:val="141A1B" w:themeColor="background2" w:themeShade="1A"/>
                <w:lang w:eastAsia="en-GB"/>
              </w:rPr>
            </w:pPr>
            <w:r w:rsidRPr="00784C58">
              <w:rPr>
                <w:rFonts w:asciiTheme="minorHAnsi" w:eastAsia="Times New Roman" w:hAnsiTheme="minorHAnsi" w:cstheme="minorHAnsi"/>
                <w:b/>
                <w:bCs/>
                <w:color w:val="141A1B" w:themeColor="background2" w:themeShade="1A"/>
                <w:lang w:eastAsia="en-GB"/>
              </w:rPr>
              <w:t>CPP</w:t>
            </w:r>
            <w:r w:rsidR="005608D7" w:rsidRPr="00784C58">
              <w:rPr>
                <w:rFonts w:asciiTheme="minorHAnsi" w:eastAsia="Times New Roman" w:hAnsiTheme="minorHAnsi" w:cstheme="minorHAnsi"/>
                <w:b/>
                <w:bCs/>
                <w:color w:val="141A1B" w:themeColor="background2" w:themeShade="1A"/>
                <w:lang w:eastAsia="en-GB"/>
              </w:rPr>
              <w:t>E</w:t>
            </w:r>
            <w:r w:rsidR="0014202A" w:rsidRPr="00784C58">
              <w:rPr>
                <w:rFonts w:asciiTheme="minorHAnsi" w:eastAsia="Times New Roman" w:hAnsiTheme="minorHAnsi" w:cstheme="minorHAnsi"/>
                <w:b/>
                <w:bCs/>
                <w:color w:val="141A1B" w:themeColor="background2" w:themeShade="1A"/>
                <w:lang w:eastAsia="en-GB"/>
              </w:rPr>
              <w:t xml:space="preserve">  </w:t>
            </w:r>
          </w:p>
          <w:p w14:paraId="21173721" w14:textId="031A7CD4" w:rsidR="006E30ED" w:rsidRPr="00786023" w:rsidRDefault="00786023" w:rsidP="006E30ED">
            <w:pPr>
              <w:shd w:val="clear" w:color="auto" w:fill="FFFFFF" w:themeFill="background1"/>
              <w:outlineLvl w:val="1"/>
              <w:rPr>
                <w:rFonts w:asciiTheme="minorHAnsi" w:hAnsiTheme="minorHAnsi" w:cstheme="minorHAnsi"/>
                <w:color w:val="141A1B" w:themeColor="background2" w:themeShade="1A"/>
                <w:lang w:eastAsia="en-GB"/>
              </w:rPr>
            </w:pPr>
            <w:r w:rsidRPr="00786023">
              <w:rPr>
                <w:rFonts w:asciiTheme="minorHAnsi" w:hAnsiTheme="minorHAnsi" w:cstheme="minorHAnsi"/>
                <w:color w:val="141A1B" w:themeColor="background2" w:themeShade="1A"/>
                <w:lang w:eastAsia="en-GB"/>
              </w:rPr>
              <w:t>Supporting resources are available for Pharmacists and Pharmacy Technicians in all areas of practice.</w:t>
            </w:r>
            <w:r w:rsidR="006E30ED">
              <w:rPr>
                <w:rFonts w:asciiTheme="minorHAnsi" w:hAnsiTheme="minorHAnsi" w:cstheme="minorHAnsi"/>
                <w:color w:val="141A1B" w:themeColor="background2" w:themeShade="1A"/>
                <w:lang w:eastAsia="en-GB"/>
              </w:rPr>
              <w:t xml:space="preserve"> </w:t>
            </w:r>
            <w:r w:rsidR="00EC0DA0" w:rsidRPr="00786023">
              <w:rPr>
                <w:rFonts w:asciiTheme="minorHAnsi" w:hAnsiTheme="minorHAnsi" w:cstheme="minorHAnsi"/>
                <w:color w:val="141A1B" w:themeColor="background2" w:themeShade="1A"/>
                <w:lang w:eastAsia="en-GB"/>
              </w:rPr>
              <w:t>Plus</w:t>
            </w:r>
            <w:r w:rsidR="001A0972">
              <w:rPr>
                <w:rFonts w:asciiTheme="minorHAnsi" w:hAnsiTheme="minorHAnsi" w:cstheme="minorHAnsi"/>
                <w:color w:val="141A1B" w:themeColor="background2" w:themeShade="1A"/>
                <w:lang w:eastAsia="en-GB"/>
              </w:rPr>
              <w:t>,</w:t>
            </w:r>
            <w:r w:rsidR="006E30ED" w:rsidRPr="00786023">
              <w:rPr>
                <w:rFonts w:asciiTheme="minorHAnsi" w:hAnsiTheme="minorHAnsi" w:cstheme="minorHAnsi"/>
                <w:color w:val="141A1B" w:themeColor="background2" w:themeShade="1A"/>
                <w:lang w:eastAsia="en-GB"/>
              </w:rPr>
              <w:t xml:space="preserve"> lots of exciting updates, resources and links including common clinical conditions, NHS Pharmacy First service, supporting people and optimising medicines e-learning. </w:t>
            </w:r>
          </w:p>
          <w:p w14:paraId="419CCACC" w14:textId="77777777" w:rsidR="00786023" w:rsidRPr="00786023" w:rsidRDefault="00786023" w:rsidP="00786023">
            <w:pPr>
              <w:shd w:val="clear" w:color="auto" w:fill="FFFFFF" w:themeFill="background1"/>
              <w:outlineLvl w:val="1"/>
              <w:rPr>
                <w:rFonts w:asciiTheme="minorHAnsi" w:hAnsiTheme="minorHAnsi" w:cstheme="minorHAnsi"/>
                <w:color w:val="141A1B" w:themeColor="background2" w:themeShade="1A"/>
                <w:lang w:eastAsia="en-GB"/>
              </w:rPr>
            </w:pPr>
            <w:r w:rsidRPr="00786023">
              <w:rPr>
                <w:rFonts w:asciiTheme="minorHAnsi" w:hAnsiTheme="minorHAnsi" w:cstheme="minorHAnsi"/>
                <w:color w:val="141A1B" w:themeColor="background2" w:themeShade="1A"/>
                <w:lang w:eastAsia="en-GB"/>
              </w:rPr>
              <w:t> </w:t>
            </w:r>
          </w:p>
          <w:p w14:paraId="66BC98F5" w14:textId="1E5ADEF7" w:rsidR="00786023" w:rsidRPr="00786023" w:rsidRDefault="00786023" w:rsidP="00786023">
            <w:pPr>
              <w:shd w:val="clear" w:color="auto" w:fill="FFFFFF" w:themeFill="background1"/>
              <w:outlineLvl w:val="1"/>
              <w:rPr>
                <w:rFonts w:asciiTheme="minorHAnsi" w:hAnsiTheme="minorHAnsi" w:cstheme="minorHAnsi"/>
                <w:color w:val="141A1B" w:themeColor="background2" w:themeShade="1A"/>
                <w:lang w:eastAsia="en-GB"/>
              </w:rPr>
            </w:pPr>
            <w:r w:rsidRPr="00786023">
              <w:rPr>
                <w:rFonts w:asciiTheme="minorHAnsi" w:hAnsiTheme="minorHAnsi" w:cstheme="minorHAnsi"/>
                <w:color w:val="141A1B" w:themeColor="background2" w:themeShade="1A"/>
                <w:lang w:eastAsia="en-GB"/>
              </w:rPr>
              <w:lastRenderedPageBreak/>
              <w:t xml:space="preserve">See </w:t>
            </w:r>
            <w:r w:rsidRPr="00786023">
              <w:rPr>
                <w:rFonts w:asciiTheme="minorHAnsi" w:hAnsiTheme="minorHAnsi" w:cstheme="minorHAnsi"/>
                <w:b/>
                <w:bCs/>
                <w:color w:val="141A1B" w:themeColor="background2" w:themeShade="1A"/>
                <w:lang w:eastAsia="en-GB"/>
              </w:rPr>
              <w:t>November’s cultural and identity-linked celebrations and awareness days</w:t>
            </w:r>
            <w:r w:rsidRPr="00786023">
              <w:rPr>
                <w:rFonts w:asciiTheme="minorHAnsi" w:hAnsiTheme="minorHAnsi" w:cstheme="minorHAnsi"/>
                <w:color w:val="141A1B" w:themeColor="background2" w:themeShade="1A"/>
                <w:lang w:eastAsia="en-GB"/>
              </w:rPr>
              <w:t xml:space="preserve"> in the news section of CPPE website</w:t>
            </w:r>
            <w:r w:rsidR="001E18B4">
              <w:rPr>
                <w:rFonts w:asciiTheme="minorHAnsi" w:hAnsiTheme="minorHAnsi" w:cstheme="minorHAnsi"/>
                <w:color w:val="141A1B" w:themeColor="background2" w:themeShade="1A"/>
                <w:lang w:eastAsia="en-GB"/>
              </w:rPr>
              <w:t xml:space="preserve"> at</w:t>
            </w:r>
            <w:r w:rsidRPr="00786023">
              <w:rPr>
                <w:rFonts w:asciiTheme="minorHAnsi" w:hAnsiTheme="minorHAnsi" w:cstheme="minorHAnsi"/>
                <w:color w:val="141A1B" w:themeColor="background2" w:themeShade="1A"/>
                <w:lang w:eastAsia="en-GB"/>
              </w:rPr>
              <w:t> </w:t>
            </w:r>
            <w:hyperlink r:id="rId51" w:anchor="navTop">
              <w:r w:rsidR="001E18B4" w:rsidRPr="0087027C">
                <w:rPr>
                  <w:rStyle w:val="Hyperlink"/>
                  <w:rFonts w:asciiTheme="minorHAnsi" w:hAnsiTheme="minorHAnsi" w:cstheme="minorHAnsi"/>
                  <w:lang w:eastAsia="en-GB"/>
                </w:rPr>
                <w:t>CPPE News</w:t>
              </w:r>
            </w:hyperlink>
            <w:r w:rsidRPr="00786023">
              <w:rPr>
                <w:rFonts w:asciiTheme="minorHAnsi" w:hAnsiTheme="minorHAnsi" w:cstheme="minorHAnsi"/>
                <w:color w:val="141A1B" w:themeColor="background2" w:themeShade="1A"/>
                <w:lang w:eastAsia="en-GB"/>
              </w:rPr>
              <w:t> </w:t>
            </w:r>
          </w:p>
          <w:p w14:paraId="27AE6310" w14:textId="77777777" w:rsidR="00786023" w:rsidRPr="00786023" w:rsidRDefault="00786023" w:rsidP="00786023">
            <w:pPr>
              <w:shd w:val="clear" w:color="auto" w:fill="FFFFFF" w:themeFill="background1"/>
              <w:outlineLvl w:val="1"/>
              <w:rPr>
                <w:rFonts w:asciiTheme="minorHAnsi" w:hAnsiTheme="minorHAnsi" w:cstheme="minorHAnsi"/>
                <w:color w:val="141A1B" w:themeColor="background2" w:themeShade="1A"/>
                <w:lang w:eastAsia="en-GB"/>
              </w:rPr>
            </w:pPr>
            <w:r w:rsidRPr="00786023">
              <w:rPr>
                <w:rFonts w:asciiTheme="minorHAnsi" w:hAnsiTheme="minorHAnsi" w:cstheme="minorHAnsi"/>
                <w:color w:val="141A1B" w:themeColor="background2" w:themeShade="1A"/>
                <w:lang w:eastAsia="en-GB"/>
              </w:rPr>
              <w:t> </w:t>
            </w:r>
          </w:p>
          <w:p w14:paraId="681B22B8" w14:textId="77777777" w:rsidR="00786023" w:rsidRPr="00786023" w:rsidRDefault="00786023" w:rsidP="00786023">
            <w:pPr>
              <w:shd w:val="clear" w:color="auto" w:fill="FFFFFF" w:themeFill="background1"/>
              <w:outlineLvl w:val="1"/>
              <w:rPr>
                <w:rFonts w:asciiTheme="minorHAnsi" w:hAnsiTheme="minorHAnsi" w:cstheme="minorHAnsi"/>
                <w:color w:val="141A1B" w:themeColor="background2" w:themeShade="1A"/>
                <w:lang w:eastAsia="en-GB"/>
              </w:rPr>
            </w:pPr>
            <w:r w:rsidRPr="00786023">
              <w:rPr>
                <w:rFonts w:asciiTheme="minorHAnsi" w:hAnsiTheme="minorHAnsi" w:cstheme="minorHAnsi"/>
                <w:color w:val="141A1B" w:themeColor="background2" w:themeShade="1A"/>
                <w:lang w:eastAsia="en-GB"/>
              </w:rPr>
              <w:t xml:space="preserve">There's a new </w:t>
            </w:r>
            <w:r w:rsidRPr="00786023">
              <w:rPr>
                <w:rFonts w:asciiTheme="minorHAnsi" w:hAnsiTheme="minorHAnsi" w:cstheme="minorHAnsi"/>
                <w:b/>
                <w:bCs/>
                <w:color w:val="141A1B" w:themeColor="background2" w:themeShade="1A"/>
                <w:lang w:eastAsia="en-GB"/>
              </w:rPr>
              <w:t>Introduction to Overprescribing e-learning programme</w:t>
            </w:r>
            <w:r w:rsidRPr="00786023">
              <w:rPr>
                <w:rFonts w:asciiTheme="minorHAnsi" w:hAnsiTheme="minorHAnsi" w:cstheme="minorHAnsi"/>
                <w:color w:val="141A1B" w:themeColor="background2" w:themeShade="1A"/>
                <w:lang w:eastAsia="en-GB"/>
              </w:rPr>
              <w:t>. It is for pharmacy professionals in all areas of practice and is designed to support the development of skills, knowledge and confidence to have person-centred consultations with people where overprescribing is suspected.</w:t>
            </w:r>
          </w:p>
          <w:p w14:paraId="740FD8BD" w14:textId="77777777" w:rsidR="00786023" w:rsidRPr="00786023" w:rsidRDefault="00786023" w:rsidP="00786023">
            <w:pPr>
              <w:shd w:val="clear" w:color="auto" w:fill="FFFFFF" w:themeFill="background1"/>
              <w:outlineLvl w:val="1"/>
              <w:rPr>
                <w:rFonts w:asciiTheme="minorHAnsi" w:hAnsiTheme="minorHAnsi" w:cstheme="minorHAnsi"/>
                <w:color w:val="141A1B" w:themeColor="background2" w:themeShade="1A"/>
                <w:lang w:eastAsia="en-GB"/>
              </w:rPr>
            </w:pPr>
            <w:r w:rsidRPr="00786023">
              <w:rPr>
                <w:rFonts w:asciiTheme="minorHAnsi" w:hAnsiTheme="minorHAnsi" w:cstheme="minorHAnsi"/>
                <w:color w:val="141A1B" w:themeColor="background2" w:themeShade="1A"/>
                <w:lang w:eastAsia="en-GB"/>
              </w:rPr>
              <w:t> </w:t>
            </w:r>
          </w:p>
          <w:p w14:paraId="1EFABA15" w14:textId="514F21DF" w:rsidR="00786023" w:rsidRPr="00786023" w:rsidRDefault="00786023" w:rsidP="00786023">
            <w:pPr>
              <w:shd w:val="clear" w:color="auto" w:fill="FFFFFF" w:themeFill="background1"/>
              <w:outlineLvl w:val="1"/>
              <w:rPr>
                <w:rFonts w:asciiTheme="minorHAnsi" w:hAnsiTheme="minorHAnsi" w:cstheme="minorHAnsi"/>
                <w:color w:val="141A1B" w:themeColor="background2" w:themeShade="1A"/>
                <w:lang w:eastAsia="en-GB"/>
              </w:rPr>
            </w:pPr>
            <w:r w:rsidRPr="00786023">
              <w:rPr>
                <w:rFonts w:asciiTheme="minorHAnsi" w:hAnsiTheme="minorHAnsi" w:cstheme="minorHAnsi"/>
                <w:b/>
                <w:bCs/>
                <w:color w:val="141A1B" w:themeColor="background2" w:themeShade="1A"/>
                <w:lang w:eastAsia="en-GB"/>
              </w:rPr>
              <w:t>CPPE Pharmacy technician impact groups</w:t>
            </w:r>
            <w:r w:rsidRPr="00786023">
              <w:rPr>
                <w:rFonts w:asciiTheme="minorHAnsi" w:hAnsiTheme="minorHAnsi" w:cstheme="minorHAnsi"/>
                <w:color w:val="141A1B" w:themeColor="background2" w:themeShade="1A"/>
                <w:lang w:eastAsia="en-GB"/>
              </w:rPr>
              <w:t xml:space="preserve"> are a series of small group sessions for pharmacy technicians who would like to develop their skills and confidence further. They are designed to complement CPPE’s </w:t>
            </w:r>
            <w:hyperlink r:id="rId52" w:tgtFrame="_blank" w:tooltip="https://www.cppe.ac.uk/programmes/l?t=pharmtech-ec-01" w:history="1">
              <w:r w:rsidRPr="00786023">
                <w:rPr>
                  <w:rStyle w:val="Hyperlink"/>
                  <w:rFonts w:asciiTheme="minorHAnsi" w:hAnsiTheme="minorHAnsi" w:cstheme="minorHAnsi"/>
                  <w:lang w:eastAsia="en-GB"/>
                </w:rPr>
                <w:t>Pharmacy technician enhancing your professional practice</w:t>
              </w:r>
            </w:hyperlink>
            <w:r w:rsidRPr="00786023">
              <w:rPr>
                <w:rFonts w:asciiTheme="minorHAnsi" w:hAnsiTheme="minorHAnsi" w:cstheme="minorHAnsi"/>
                <w:color w:val="141A1B" w:themeColor="background2" w:themeShade="1A"/>
                <w:lang w:eastAsia="en-GB"/>
              </w:rPr>
              <w:t xml:space="preserve"> e-course. The fully funded series of CPPE Pharmacy technician impact groups are open to any pharmacy technician delivering or supporting the delivery of NHS services in England in any area of practice. Employer’s support is essential for attendance at the learning sets and for workplace development.</w:t>
            </w:r>
          </w:p>
          <w:p w14:paraId="13C16F01" w14:textId="77777777" w:rsidR="00786023" w:rsidRPr="00786023" w:rsidRDefault="00786023" w:rsidP="00786023">
            <w:pPr>
              <w:shd w:val="clear" w:color="auto" w:fill="FFFFFF" w:themeFill="background1"/>
              <w:outlineLvl w:val="1"/>
              <w:rPr>
                <w:rFonts w:asciiTheme="minorHAnsi" w:hAnsiTheme="minorHAnsi" w:cstheme="minorHAnsi"/>
                <w:color w:val="141A1B" w:themeColor="background2" w:themeShade="1A"/>
                <w:lang w:eastAsia="en-GB"/>
              </w:rPr>
            </w:pPr>
            <w:r w:rsidRPr="00786023">
              <w:rPr>
                <w:rFonts w:asciiTheme="minorHAnsi" w:hAnsiTheme="minorHAnsi" w:cstheme="minorHAnsi"/>
                <w:color w:val="141A1B" w:themeColor="background2" w:themeShade="1A"/>
                <w:lang w:eastAsia="en-GB"/>
              </w:rPr>
              <w:t> </w:t>
            </w:r>
          </w:p>
          <w:p w14:paraId="7ECC35C1" w14:textId="77777777" w:rsidR="00786023" w:rsidRPr="00786023" w:rsidRDefault="00786023" w:rsidP="00786023">
            <w:pPr>
              <w:shd w:val="clear" w:color="auto" w:fill="FFFFFF" w:themeFill="background1"/>
              <w:outlineLvl w:val="1"/>
              <w:rPr>
                <w:rFonts w:asciiTheme="minorHAnsi" w:hAnsiTheme="minorHAnsi" w:cstheme="minorHAnsi"/>
                <w:color w:val="141A1B" w:themeColor="background2" w:themeShade="1A"/>
                <w:lang w:eastAsia="en-GB"/>
              </w:rPr>
            </w:pPr>
            <w:r w:rsidRPr="00786023">
              <w:rPr>
                <w:rFonts w:asciiTheme="minorHAnsi" w:hAnsiTheme="minorHAnsi" w:cstheme="minorHAnsi"/>
                <w:b/>
                <w:bCs/>
                <w:color w:val="141A1B" w:themeColor="background2" w:themeShade="1A"/>
                <w:lang w:eastAsia="en-GB"/>
              </w:rPr>
              <w:t>Community Pharmacy Technician: advancing your role learning programme</w:t>
            </w:r>
            <w:r w:rsidRPr="00786023">
              <w:rPr>
                <w:rFonts w:asciiTheme="minorHAnsi" w:hAnsiTheme="minorHAnsi" w:cstheme="minorHAnsi"/>
                <w:color w:val="141A1B" w:themeColor="background2" w:themeShade="1A"/>
                <w:lang w:eastAsia="en-GB"/>
              </w:rPr>
              <w:t>, is open to pharmacy technicians working in community pharmacy or the Health and Justice sector. This is a fully funded course that helps pharmacy technicians develop the skills and confidence to deliver effective clinical services in community pharmacy and the Health and Justice sector.</w:t>
            </w:r>
          </w:p>
          <w:p w14:paraId="7B371662" w14:textId="77777777" w:rsidR="00786023" w:rsidRPr="00786023" w:rsidRDefault="00786023" w:rsidP="00786023">
            <w:pPr>
              <w:shd w:val="clear" w:color="auto" w:fill="FFFFFF" w:themeFill="background1"/>
              <w:outlineLvl w:val="1"/>
              <w:rPr>
                <w:rFonts w:asciiTheme="minorHAnsi" w:hAnsiTheme="minorHAnsi" w:cstheme="minorHAnsi"/>
                <w:color w:val="141A1B" w:themeColor="background2" w:themeShade="1A"/>
                <w:lang w:eastAsia="en-GB"/>
              </w:rPr>
            </w:pPr>
            <w:r w:rsidRPr="00786023">
              <w:rPr>
                <w:rFonts w:asciiTheme="minorHAnsi" w:hAnsiTheme="minorHAnsi" w:cstheme="minorHAnsi"/>
                <w:color w:val="141A1B" w:themeColor="background2" w:themeShade="1A"/>
                <w:lang w:eastAsia="en-GB"/>
              </w:rPr>
              <w:t> </w:t>
            </w:r>
          </w:p>
          <w:p w14:paraId="0B62B5C0" w14:textId="77777777" w:rsidR="00786023" w:rsidRPr="00786023" w:rsidRDefault="00786023" w:rsidP="00786023">
            <w:pPr>
              <w:shd w:val="clear" w:color="auto" w:fill="FFFFFF" w:themeFill="background1"/>
              <w:outlineLvl w:val="1"/>
              <w:rPr>
                <w:rFonts w:asciiTheme="minorHAnsi" w:hAnsiTheme="minorHAnsi" w:cstheme="minorHAnsi"/>
                <w:color w:val="141A1B" w:themeColor="background2" w:themeShade="1A"/>
                <w:lang w:eastAsia="en-GB"/>
              </w:rPr>
            </w:pPr>
            <w:r w:rsidRPr="00786023">
              <w:rPr>
                <w:rFonts w:asciiTheme="minorHAnsi" w:hAnsiTheme="minorHAnsi" w:cstheme="minorHAnsi"/>
                <w:color w:val="141A1B" w:themeColor="background2" w:themeShade="1A"/>
                <w:lang w:eastAsia="en-GB"/>
              </w:rPr>
              <w:t xml:space="preserve">NHS England has funded CPPE to offer the </w:t>
            </w:r>
            <w:r w:rsidRPr="00786023">
              <w:rPr>
                <w:rFonts w:asciiTheme="minorHAnsi" w:hAnsiTheme="minorHAnsi" w:cstheme="minorHAnsi"/>
                <w:b/>
                <w:bCs/>
                <w:color w:val="141A1B" w:themeColor="background2" w:themeShade="1A"/>
                <w:lang w:eastAsia="en-GB"/>
              </w:rPr>
              <w:t>Accuracy checking pharmacy technician (ACPT) programme</w:t>
            </w:r>
            <w:r w:rsidRPr="00786023">
              <w:rPr>
                <w:rFonts w:asciiTheme="minorHAnsi" w:hAnsiTheme="minorHAnsi" w:cstheme="minorHAnsi"/>
                <w:color w:val="141A1B" w:themeColor="background2" w:themeShade="1A"/>
                <w:lang w:eastAsia="en-GB"/>
              </w:rPr>
              <w:t xml:space="preserve"> for pharmacy technicians working in community pharmacy, NHS hospitals, and in health and justice. A total of 80 NHS England-funded places are available and funding will end when all 80 places have been allocated, or by the end of March 2025.</w:t>
            </w:r>
          </w:p>
          <w:p w14:paraId="64E33BDF" w14:textId="77777777" w:rsidR="00786023" w:rsidRPr="00786023" w:rsidRDefault="00786023" w:rsidP="00786023">
            <w:pPr>
              <w:shd w:val="clear" w:color="auto" w:fill="FFFFFF" w:themeFill="background1"/>
              <w:outlineLvl w:val="1"/>
              <w:rPr>
                <w:rFonts w:asciiTheme="minorHAnsi" w:hAnsiTheme="minorHAnsi" w:cstheme="minorHAnsi"/>
                <w:color w:val="141A1B" w:themeColor="background2" w:themeShade="1A"/>
                <w:lang w:eastAsia="en-GB"/>
              </w:rPr>
            </w:pPr>
            <w:r w:rsidRPr="00786023">
              <w:rPr>
                <w:rFonts w:asciiTheme="minorHAnsi" w:hAnsiTheme="minorHAnsi" w:cstheme="minorHAnsi"/>
                <w:color w:val="141A1B" w:themeColor="background2" w:themeShade="1A"/>
                <w:lang w:eastAsia="en-GB"/>
              </w:rPr>
              <w:t> </w:t>
            </w:r>
          </w:p>
          <w:p w14:paraId="271B331F" w14:textId="7F4DA8AB" w:rsidR="00786023" w:rsidRDefault="00786023" w:rsidP="00A82D29">
            <w:pPr>
              <w:shd w:val="clear" w:color="auto" w:fill="FFFFFF" w:themeFill="background1"/>
              <w:outlineLvl w:val="1"/>
              <w:rPr>
                <w:rFonts w:asciiTheme="minorHAnsi" w:hAnsiTheme="minorHAnsi" w:cstheme="minorHAnsi"/>
                <w:color w:val="141A1B" w:themeColor="background2" w:themeShade="1A"/>
                <w:lang w:eastAsia="en-GB"/>
              </w:rPr>
            </w:pPr>
            <w:r w:rsidRPr="00786023">
              <w:rPr>
                <w:rFonts w:asciiTheme="minorHAnsi" w:hAnsiTheme="minorHAnsi" w:cstheme="minorHAnsi"/>
                <w:color w:val="141A1B" w:themeColor="background2" w:themeShade="1A"/>
                <w:lang w:eastAsia="en-GB"/>
              </w:rPr>
              <w:t xml:space="preserve">Don't forget that CPPE have a large portfolio of </w:t>
            </w:r>
            <w:hyperlink r:id="rId53" w:tgtFrame="_blank" w:tooltip="https://www.cppe.ac.uk/programmes/non-gphc-availability" w:history="1">
              <w:r w:rsidRPr="00786023">
                <w:rPr>
                  <w:rStyle w:val="Hyperlink"/>
                  <w:rFonts w:asciiTheme="minorHAnsi" w:hAnsiTheme="minorHAnsi" w:cstheme="minorHAnsi"/>
                  <w:lang w:eastAsia="en-GB"/>
                </w:rPr>
                <w:t>open learning programmes</w:t>
              </w:r>
            </w:hyperlink>
            <w:r w:rsidRPr="00786023">
              <w:rPr>
                <w:rFonts w:asciiTheme="minorHAnsi" w:hAnsiTheme="minorHAnsi" w:cstheme="minorHAnsi"/>
                <w:color w:val="141A1B" w:themeColor="background2" w:themeShade="1A"/>
                <w:lang w:eastAsia="en-GB"/>
              </w:rPr>
              <w:t xml:space="preserve"> that are available to people who are not registered with the General Pharmaceutical Council (GPhC).</w:t>
            </w:r>
          </w:p>
          <w:p w14:paraId="026E0823" w14:textId="6E3B4793" w:rsidR="00786023" w:rsidRPr="0087027C" w:rsidRDefault="00786023" w:rsidP="00A82D29">
            <w:pPr>
              <w:shd w:val="clear" w:color="auto" w:fill="FFFFFF" w:themeFill="background1"/>
              <w:outlineLvl w:val="1"/>
              <w:rPr>
                <w:rFonts w:asciiTheme="minorHAnsi" w:hAnsiTheme="minorHAnsi" w:cstheme="minorHAnsi"/>
                <w:color w:val="141A1B" w:themeColor="background2" w:themeShade="1A"/>
                <w:lang w:eastAsia="en-GB"/>
              </w:rPr>
            </w:pPr>
          </w:p>
        </w:tc>
      </w:tr>
      <w:tr w:rsidR="00AB773E" w:rsidRPr="0087027C" w14:paraId="1A1886FC" w14:textId="77777777" w:rsidTr="3FDB9EA8">
        <w:trPr>
          <w:trHeight w:val="274"/>
        </w:trPr>
        <w:tc>
          <w:tcPr>
            <w:tcW w:w="595" w:type="dxa"/>
            <w:tcBorders>
              <w:left w:val="single" w:sz="4" w:space="0" w:color="auto"/>
              <w:bottom w:val="single" w:sz="4" w:space="0" w:color="auto"/>
              <w:right w:val="single" w:sz="4" w:space="0" w:color="auto"/>
            </w:tcBorders>
            <w:shd w:val="clear" w:color="auto" w:fill="auto"/>
          </w:tcPr>
          <w:p w14:paraId="38276C16" w14:textId="77777777" w:rsidR="005C2707" w:rsidRPr="0087027C" w:rsidRDefault="005C2707" w:rsidP="003A60D8">
            <w:pPr>
              <w:spacing w:before="120"/>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5B6A5A56" w14:textId="71F086CB" w:rsidR="005C2707" w:rsidRPr="0087027C" w:rsidRDefault="005C2707" w:rsidP="003A60D8">
            <w:pPr>
              <w:rPr>
                <w:rFonts w:asciiTheme="minorHAnsi" w:hAnsiTheme="minorHAnsi" w:cstheme="minorHAnsi"/>
                <w:color w:val="141A1B" w:themeColor="background2" w:themeShade="1A"/>
                <w:bdr w:val="none" w:sz="0" w:space="0" w:color="auto" w:frame="1"/>
              </w:rPr>
            </w:pPr>
            <w:r w:rsidRPr="0087027C">
              <w:rPr>
                <w:rFonts w:asciiTheme="minorHAnsi" w:hAnsiTheme="minorHAnsi" w:cstheme="minorHAnsi"/>
                <w:color w:val="141A1B" w:themeColor="background2" w:themeShade="1A"/>
              </w:rPr>
              <w:t xml:space="preserve">Editor: </w:t>
            </w:r>
            <w:r w:rsidR="002B4A1D" w:rsidRPr="0087027C">
              <w:rPr>
                <w:rFonts w:asciiTheme="minorHAnsi" w:hAnsiTheme="minorHAnsi" w:cstheme="minorHAnsi"/>
                <w:color w:val="141A1B" w:themeColor="background2" w:themeShade="1A"/>
              </w:rPr>
              <w:t>GR/</w:t>
            </w:r>
            <w:r w:rsidR="00E1793A" w:rsidRPr="0087027C">
              <w:rPr>
                <w:rFonts w:asciiTheme="minorHAnsi" w:hAnsiTheme="minorHAnsi" w:cstheme="minorHAnsi"/>
                <w:color w:val="141A1B" w:themeColor="background2" w:themeShade="1A"/>
              </w:rPr>
              <w:t xml:space="preserve"> </w:t>
            </w:r>
            <w:r w:rsidR="000216D9">
              <w:rPr>
                <w:rFonts w:asciiTheme="minorHAnsi" w:hAnsiTheme="minorHAnsi" w:cstheme="minorHAnsi"/>
                <w:color w:val="141A1B" w:themeColor="background2" w:themeShade="1A"/>
              </w:rPr>
              <w:t xml:space="preserve">Nov </w:t>
            </w:r>
            <w:r w:rsidR="00A06161" w:rsidRPr="0087027C">
              <w:rPr>
                <w:rFonts w:asciiTheme="minorHAnsi" w:hAnsiTheme="minorHAnsi" w:cstheme="minorHAnsi"/>
                <w:color w:val="141A1B" w:themeColor="background2" w:themeShade="1A"/>
              </w:rPr>
              <w:t>2024</w:t>
            </w:r>
          </w:p>
        </w:tc>
      </w:tr>
    </w:tbl>
    <w:p w14:paraId="28ED9A63" w14:textId="71C2E98F" w:rsidR="005B6F6A" w:rsidRPr="002D277D" w:rsidRDefault="005B6F6A" w:rsidP="007355AA">
      <w:pPr>
        <w:rPr>
          <w:rFonts w:asciiTheme="minorHAnsi" w:hAnsiTheme="minorHAnsi" w:cstheme="minorHAnsi"/>
          <w:b/>
          <w:color w:val="141A1B" w:themeColor="background2" w:themeShade="1A"/>
        </w:rPr>
        <w:sectPr w:rsidR="005B6F6A" w:rsidRPr="002D277D" w:rsidSect="00CC2072">
          <w:type w:val="continuous"/>
          <w:pgSz w:w="11900" w:h="16820"/>
          <w:pgMar w:top="1134" w:right="851" w:bottom="1850" w:left="851" w:header="567" w:footer="567" w:gutter="0"/>
          <w:cols w:space="708"/>
          <w:titlePg/>
          <w:docGrid w:linePitch="360"/>
        </w:sectPr>
      </w:pPr>
    </w:p>
    <w:p w14:paraId="1B1BFADD" w14:textId="254307E5" w:rsidR="00F07AF8" w:rsidRPr="002D277D" w:rsidRDefault="00F07AF8" w:rsidP="00F07AF8">
      <w:pPr>
        <w:tabs>
          <w:tab w:val="left" w:pos="1560"/>
        </w:tabs>
        <w:rPr>
          <w:rFonts w:asciiTheme="minorHAnsi" w:hAnsiTheme="minorHAnsi" w:cstheme="minorHAnsi"/>
          <w:color w:val="141A1B" w:themeColor="background2" w:themeShade="1A"/>
        </w:rPr>
        <w:sectPr w:rsidR="00F07AF8" w:rsidRPr="002D277D" w:rsidSect="00CC2072">
          <w:type w:val="continuous"/>
          <w:pgSz w:w="11900" w:h="16820"/>
          <w:pgMar w:top="1134" w:right="851" w:bottom="1850" w:left="851" w:header="567" w:footer="567" w:gutter="0"/>
          <w:cols w:space="708"/>
          <w:titlePg/>
          <w:docGrid w:linePitch="360"/>
        </w:sectPr>
      </w:pPr>
    </w:p>
    <w:p w14:paraId="4833B829" w14:textId="713003A2" w:rsidR="002D277D" w:rsidRPr="002D277D" w:rsidRDefault="00375839">
      <w:pPr>
        <w:rPr>
          <w:rFonts w:asciiTheme="minorHAnsi" w:hAnsiTheme="minorHAnsi" w:cstheme="minorHAnsi"/>
          <w:color w:val="141A1B" w:themeColor="background2" w:themeShade="1A"/>
          <w:bdr w:val="none" w:sz="0" w:space="0" w:color="auto" w:frame="1"/>
        </w:rPr>
      </w:pPr>
      <w:r>
        <w:rPr>
          <w:noProof/>
        </w:rPr>
        <w:lastRenderedPageBreak/>
        <w:drawing>
          <wp:inline distT="0" distB="0" distL="0" distR="0" wp14:anchorId="5A085968" wp14:editId="35ADA472">
            <wp:extent cx="6438360" cy="8605520"/>
            <wp:effectExtent l="0" t="0" r="635" b="5080"/>
            <wp:docPr id="20105424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42440" name="Picture 1" descr="A screenshot of a computer&#10;&#10;Description automatically generated"/>
                    <pic:cNvPicPr/>
                  </pic:nvPicPr>
                  <pic:blipFill rotWithShape="1">
                    <a:blip r:embed="rId54"/>
                    <a:srcRect l="34712" t="21269" r="35282" b="7427"/>
                    <a:stretch/>
                  </pic:blipFill>
                  <pic:spPr bwMode="auto">
                    <a:xfrm>
                      <a:off x="0" y="0"/>
                      <a:ext cx="6448216" cy="8618694"/>
                    </a:xfrm>
                    <a:prstGeom prst="rect">
                      <a:avLst/>
                    </a:prstGeom>
                    <a:ln>
                      <a:noFill/>
                    </a:ln>
                    <a:extLst>
                      <a:ext uri="{53640926-AAD7-44D8-BBD7-CCE9431645EC}">
                        <a14:shadowObscured xmlns:a14="http://schemas.microsoft.com/office/drawing/2010/main"/>
                      </a:ext>
                    </a:extLst>
                  </pic:spPr>
                </pic:pic>
              </a:graphicData>
            </a:graphic>
          </wp:inline>
        </w:drawing>
      </w:r>
    </w:p>
    <w:sectPr w:rsidR="002D277D" w:rsidRPr="002D277D" w:rsidSect="00CC2072">
      <w:type w:val="continuous"/>
      <w:pgSz w:w="11900" w:h="16820"/>
      <w:pgMar w:top="1134" w:right="851" w:bottom="185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DD8F0" w14:textId="77777777" w:rsidR="00B37F4C" w:rsidRDefault="00B37F4C" w:rsidP="00AC72FD">
      <w:r>
        <w:separator/>
      </w:r>
    </w:p>
  </w:endnote>
  <w:endnote w:type="continuationSeparator" w:id="0">
    <w:p w14:paraId="70C32812" w14:textId="77777777" w:rsidR="00B37F4C" w:rsidRDefault="00B37F4C" w:rsidP="00AC72FD">
      <w:r>
        <w:continuationSeparator/>
      </w:r>
    </w:p>
  </w:endnote>
  <w:endnote w:type="continuationNotice" w:id="1">
    <w:p w14:paraId="37C3D6F3" w14:textId="77777777" w:rsidR="00B37F4C" w:rsidRDefault="00B37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519D" w14:textId="6FCD65F2" w:rsidR="003B7E5A" w:rsidRDefault="003B7E5A" w:rsidP="003B7E5A">
    <w:pPr>
      <w:pStyle w:val="Footer"/>
      <w:jc w:val="center"/>
      <w:rPr>
        <w:sz w:val="16"/>
        <w:szCs w:val="16"/>
      </w:rPr>
    </w:pPr>
    <w:r>
      <w:rPr>
        <w:sz w:val="16"/>
        <w:szCs w:val="16"/>
      </w:rPr>
      <w:t>NEY School of Pharmacy and Medicines Optimisation</w:t>
    </w:r>
  </w:p>
  <w:p w14:paraId="2029CA21" w14:textId="00AC6AF9" w:rsidR="003B7E5A" w:rsidRDefault="003B7E5A" w:rsidP="003B7E5A">
    <w:pPr>
      <w:pStyle w:val="Footer"/>
      <w:jc w:val="center"/>
    </w:pPr>
    <w:r>
      <w:rPr>
        <w:sz w:val="16"/>
        <w:szCs w:val="16"/>
      </w:rPr>
      <w:t>Education Update</w:t>
    </w:r>
    <w:r w:rsidR="00B65393">
      <w:rPr>
        <w:sz w:val="16"/>
        <w:szCs w:val="16"/>
      </w:rPr>
      <w:t xml:space="preserve"> </w:t>
    </w:r>
    <w:r w:rsidR="000216D9">
      <w:rPr>
        <w:sz w:val="16"/>
        <w:szCs w:val="16"/>
      </w:rPr>
      <w:t xml:space="preserve">November </w:t>
    </w:r>
    <w:r>
      <w:rPr>
        <w:sz w:val="16"/>
        <w:szCs w:val="16"/>
      </w:rPr>
      <w:t>2024</w:t>
    </w:r>
  </w:p>
  <w:p w14:paraId="77C678E5" w14:textId="14E351FF" w:rsidR="003B7E5A" w:rsidRDefault="003B7E5A" w:rsidP="003B7E5A">
    <w:pPr>
      <w:pStyle w:val="Footer"/>
      <w:jc w:val="center"/>
    </w:pP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96B3" w14:textId="7E5591C5" w:rsidR="007355AA" w:rsidRDefault="007355AA" w:rsidP="007355AA">
    <w:pPr>
      <w:pStyle w:val="Footer"/>
      <w:jc w:val="center"/>
      <w:rPr>
        <w:sz w:val="16"/>
        <w:szCs w:val="16"/>
      </w:rPr>
    </w:pPr>
    <w:r>
      <w:rPr>
        <w:sz w:val="16"/>
        <w:szCs w:val="16"/>
      </w:rPr>
      <w:t>NEY School of Pharmacy and Medicines Optimisation</w:t>
    </w:r>
  </w:p>
  <w:p w14:paraId="56AF47F8" w14:textId="2EC3CA49" w:rsidR="007355AA" w:rsidRDefault="00E80EF3" w:rsidP="00D515A1">
    <w:pPr>
      <w:pStyle w:val="Footer"/>
      <w:jc w:val="center"/>
    </w:pPr>
    <w:r>
      <w:rPr>
        <w:sz w:val="16"/>
        <w:szCs w:val="16"/>
      </w:rPr>
      <w:t xml:space="preserve">Pharmacy </w:t>
    </w:r>
    <w:r w:rsidR="007355AA">
      <w:rPr>
        <w:sz w:val="16"/>
        <w:szCs w:val="16"/>
      </w:rPr>
      <w:t xml:space="preserve">Education Update </w:t>
    </w:r>
    <w:r w:rsidR="00F7434A">
      <w:rPr>
        <w:sz w:val="16"/>
        <w:szCs w:val="16"/>
      </w:rPr>
      <w:t>November</w:t>
    </w:r>
    <w:r>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6AA0E" w14:textId="77777777" w:rsidR="00B37F4C" w:rsidRDefault="00B37F4C" w:rsidP="00AC72FD">
      <w:r>
        <w:separator/>
      </w:r>
    </w:p>
  </w:footnote>
  <w:footnote w:type="continuationSeparator" w:id="0">
    <w:p w14:paraId="74E4F92E" w14:textId="77777777" w:rsidR="00B37F4C" w:rsidRDefault="00B37F4C" w:rsidP="00AC72FD">
      <w:r>
        <w:continuationSeparator/>
      </w:r>
    </w:p>
  </w:footnote>
  <w:footnote w:type="continuationNotice" w:id="1">
    <w:p w14:paraId="7CC1FBA6" w14:textId="77777777" w:rsidR="00B37F4C" w:rsidRDefault="00B37F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E1D7" w14:textId="44B2BC27" w:rsidR="00ED2809" w:rsidRPr="00AC72FD" w:rsidRDefault="0021621A" w:rsidP="00964AF4">
    <w:pPr>
      <w:pStyle w:val="Heading2"/>
      <w:spacing w:after="400"/>
      <w:jc w:val="right"/>
    </w:pPr>
    <w:r>
      <w:t xml:space="preserve">NEY Pharmacy Education Update </w:t>
    </w:r>
    <w:r w:rsidR="006C556B">
      <w:t>November</w:t>
    </w:r>
    <w:r w:rsidR="00412D28">
      <w:t xml:space="preserve"> </w:t>
    </w:r>
    <w:r w:rsidR="00734DCA">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DCD3" w14:textId="61C73413" w:rsidR="00871E52" w:rsidRDefault="005A6FC2">
    <w:pPr>
      <w:pStyle w:val="Header"/>
    </w:pPr>
    <w:r>
      <w:rPr>
        <w:noProof/>
      </w:rPr>
      <w:drawing>
        <wp:anchor distT="0" distB="0" distL="114300" distR="114300" simplePos="0" relativeHeight="251658240" behindDoc="1" locked="0" layoutInCell="1" allowOverlap="1" wp14:anchorId="7FC3258F" wp14:editId="0F7A9DA4">
          <wp:simplePos x="0" y="0"/>
          <wp:positionH relativeFrom="margin">
            <wp:align>right</wp:align>
          </wp:positionH>
          <wp:positionV relativeFrom="paragraph">
            <wp:posOffset>-68580</wp:posOffset>
          </wp:positionV>
          <wp:extent cx="1031240" cy="999490"/>
          <wp:effectExtent l="0" t="0" r="0" b="0"/>
          <wp:wrapTight wrapText="bothSides">
            <wp:wrapPolygon edited="0">
              <wp:start x="0" y="0"/>
              <wp:lineTo x="0" y="20996"/>
              <wp:lineTo x="21148" y="20996"/>
              <wp:lineTo x="21148" y="0"/>
              <wp:lineTo x="0" y="0"/>
            </wp:wrapPolygon>
          </wp:wrapTight>
          <wp:docPr id="836836039" name="Picture 83683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9994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0DBE"/>
    <w:multiLevelType w:val="multilevel"/>
    <w:tmpl w:val="BE16EB46"/>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011054"/>
    <w:multiLevelType w:val="multilevel"/>
    <w:tmpl w:val="3E5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060D1"/>
    <w:multiLevelType w:val="multilevel"/>
    <w:tmpl w:val="F756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351F1"/>
    <w:multiLevelType w:val="multilevel"/>
    <w:tmpl w:val="636C7A92"/>
    <w:lvl w:ilvl="0">
      <w:start w:val="6"/>
      <w:numFmt w:val="decimal"/>
      <w:lvlText w:val="%1."/>
      <w:lvlJc w:val="left"/>
      <w:pPr>
        <w:ind w:left="400" w:hanging="40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2931AC"/>
    <w:multiLevelType w:val="multilevel"/>
    <w:tmpl w:val="BFBE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D75C1"/>
    <w:multiLevelType w:val="multilevel"/>
    <w:tmpl w:val="7868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2D6370"/>
    <w:multiLevelType w:val="multilevel"/>
    <w:tmpl w:val="F6D8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33B58"/>
    <w:multiLevelType w:val="multilevel"/>
    <w:tmpl w:val="3542891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372791"/>
    <w:multiLevelType w:val="multilevel"/>
    <w:tmpl w:val="27F0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63C11"/>
    <w:multiLevelType w:val="multilevel"/>
    <w:tmpl w:val="3542891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3204CCD"/>
    <w:multiLevelType w:val="multilevel"/>
    <w:tmpl w:val="48F4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85651"/>
    <w:multiLevelType w:val="multilevel"/>
    <w:tmpl w:val="34E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B4D43"/>
    <w:multiLevelType w:val="hybridMultilevel"/>
    <w:tmpl w:val="ACC2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27460"/>
    <w:multiLevelType w:val="multilevel"/>
    <w:tmpl w:val="98C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E9735A"/>
    <w:multiLevelType w:val="multilevel"/>
    <w:tmpl w:val="3A70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924F77"/>
    <w:multiLevelType w:val="multilevel"/>
    <w:tmpl w:val="984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74776"/>
    <w:multiLevelType w:val="multilevel"/>
    <w:tmpl w:val="BA40DBD0"/>
    <w:lvl w:ilvl="0">
      <w:start w:val="1"/>
      <w:numFmt w:val="decimal"/>
      <w:lvlText w:val="%1."/>
      <w:lvlJc w:val="left"/>
      <w:pPr>
        <w:ind w:left="360" w:hanging="360"/>
      </w:pPr>
      <w:rPr>
        <w:rFonts w:hint="default"/>
        <w:b/>
        <w:bCs/>
      </w:rPr>
    </w:lvl>
    <w:lvl w:ilvl="1">
      <w:start w:val="1"/>
      <w:numFmt w:val="decimal"/>
      <w:isLgl/>
      <w:lvlText w:val="%1.%2."/>
      <w:lvlJc w:val="left"/>
      <w:pPr>
        <w:ind w:left="400" w:hanging="400"/>
      </w:pPr>
      <w:rPr>
        <w:rFonts w:ascii="Arial" w:hAnsi="Arial" w:cs="Arial" w:hint="default"/>
        <w:b/>
        <w:bCs/>
        <w:color w:val="auto"/>
        <w:sz w:val="24"/>
      </w:rPr>
    </w:lvl>
    <w:lvl w:ilvl="2">
      <w:start w:val="1"/>
      <w:numFmt w:val="decimal"/>
      <w:isLgl/>
      <w:lvlText w:val="%1.%2.%3."/>
      <w:lvlJc w:val="left"/>
      <w:pPr>
        <w:ind w:left="720" w:hanging="720"/>
      </w:pPr>
      <w:rPr>
        <w:rFonts w:ascii="Arial" w:hAnsi="Arial" w:cs="Arial" w:hint="default"/>
        <w:b/>
        <w:bCs/>
        <w:color w:val="141A1B" w:themeColor="background2" w:themeShade="1A"/>
        <w:sz w:val="24"/>
      </w:rPr>
    </w:lvl>
    <w:lvl w:ilvl="3">
      <w:start w:val="1"/>
      <w:numFmt w:val="decimal"/>
      <w:isLgl/>
      <w:lvlText w:val="%1.%2.%3.%4."/>
      <w:lvlJc w:val="left"/>
      <w:pPr>
        <w:ind w:left="720" w:hanging="720"/>
      </w:pPr>
      <w:rPr>
        <w:rFonts w:ascii="Arial" w:hAnsi="Arial" w:cs="Arial" w:hint="default"/>
        <w:sz w:val="24"/>
      </w:rPr>
    </w:lvl>
    <w:lvl w:ilvl="4">
      <w:start w:val="1"/>
      <w:numFmt w:val="decimal"/>
      <w:isLgl/>
      <w:lvlText w:val="%1.%2.%3.%4.%5."/>
      <w:lvlJc w:val="left"/>
      <w:pPr>
        <w:ind w:left="1080" w:hanging="1080"/>
      </w:pPr>
      <w:rPr>
        <w:rFonts w:ascii="Arial" w:hAnsi="Arial" w:cs="Arial" w:hint="default"/>
        <w:sz w:val="24"/>
      </w:rPr>
    </w:lvl>
    <w:lvl w:ilvl="5">
      <w:start w:val="1"/>
      <w:numFmt w:val="decimal"/>
      <w:isLgl/>
      <w:lvlText w:val="%1.%2.%3.%4.%5.%6."/>
      <w:lvlJc w:val="left"/>
      <w:pPr>
        <w:ind w:left="1080" w:hanging="1080"/>
      </w:pPr>
      <w:rPr>
        <w:rFonts w:ascii="Arial" w:hAnsi="Arial" w:cs="Arial" w:hint="default"/>
        <w:sz w:val="24"/>
      </w:rPr>
    </w:lvl>
    <w:lvl w:ilvl="6">
      <w:start w:val="1"/>
      <w:numFmt w:val="decimal"/>
      <w:isLgl/>
      <w:lvlText w:val="%1.%2.%3.%4.%5.%6.%7."/>
      <w:lvlJc w:val="left"/>
      <w:pPr>
        <w:ind w:left="1440" w:hanging="1440"/>
      </w:pPr>
      <w:rPr>
        <w:rFonts w:ascii="Arial" w:hAnsi="Arial" w:cs="Arial" w:hint="default"/>
        <w:sz w:val="24"/>
      </w:rPr>
    </w:lvl>
    <w:lvl w:ilvl="7">
      <w:start w:val="1"/>
      <w:numFmt w:val="decimal"/>
      <w:isLgl/>
      <w:lvlText w:val="%1.%2.%3.%4.%5.%6.%7.%8."/>
      <w:lvlJc w:val="left"/>
      <w:pPr>
        <w:ind w:left="1440" w:hanging="1440"/>
      </w:pPr>
      <w:rPr>
        <w:rFonts w:ascii="Arial" w:hAnsi="Arial" w:cs="Arial" w:hint="default"/>
        <w:sz w:val="24"/>
      </w:rPr>
    </w:lvl>
    <w:lvl w:ilvl="8">
      <w:start w:val="1"/>
      <w:numFmt w:val="decimal"/>
      <w:isLgl/>
      <w:lvlText w:val="%1.%2.%3.%4.%5.%6.%7.%8.%9."/>
      <w:lvlJc w:val="left"/>
      <w:pPr>
        <w:ind w:left="1800" w:hanging="1800"/>
      </w:pPr>
      <w:rPr>
        <w:rFonts w:ascii="Arial" w:hAnsi="Arial" w:cs="Arial" w:hint="default"/>
        <w:sz w:val="24"/>
      </w:rPr>
    </w:lvl>
  </w:abstractNum>
  <w:abstractNum w:abstractNumId="17" w15:restartNumberingAfterBreak="0">
    <w:nsid w:val="395001BF"/>
    <w:multiLevelType w:val="multilevel"/>
    <w:tmpl w:val="41E8B40E"/>
    <w:lvl w:ilvl="0">
      <w:start w:val="3"/>
      <w:numFmt w:val="decimal"/>
      <w:lvlText w:val="%1"/>
      <w:lvlJc w:val="left"/>
      <w:pPr>
        <w:ind w:left="360" w:hanging="360"/>
      </w:pPr>
      <w:rPr>
        <w:rFonts w:hint="default"/>
      </w:rPr>
    </w:lvl>
    <w:lvl w:ilvl="1">
      <w:start w:val="3"/>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8" w15:restartNumberingAfterBreak="0">
    <w:nsid w:val="3CD026D7"/>
    <w:multiLevelType w:val="multilevel"/>
    <w:tmpl w:val="774E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76CA5"/>
    <w:multiLevelType w:val="multilevel"/>
    <w:tmpl w:val="2F46E6A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1CB5A0A"/>
    <w:multiLevelType w:val="multilevel"/>
    <w:tmpl w:val="D5D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166A77"/>
    <w:multiLevelType w:val="hybridMultilevel"/>
    <w:tmpl w:val="489C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470577"/>
    <w:multiLevelType w:val="hybridMultilevel"/>
    <w:tmpl w:val="E898AC32"/>
    <w:lvl w:ilvl="0" w:tplc="D70CA914">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62909"/>
    <w:multiLevelType w:val="multilevel"/>
    <w:tmpl w:val="0C20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F36BF"/>
    <w:multiLevelType w:val="hybridMultilevel"/>
    <w:tmpl w:val="EA24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72BCD"/>
    <w:multiLevelType w:val="multilevel"/>
    <w:tmpl w:val="43D4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015BEF"/>
    <w:multiLevelType w:val="multilevel"/>
    <w:tmpl w:val="78B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4F1B22"/>
    <w:multiLevelType w:val="multilevel"/>
    <w:tmpl w:val="5650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214BC"/>
    <w:multiLevelType w:val="multilevel"/>
    <w:tmpl w:val="4BB4A9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AF6F20"/>
    <w:multiLevelType w:val="multilevel"/>
    <w:tmpl w:val="C4A4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CB11C7"/>
    <w:multiLevelType w:val="hybridMultilevel"/>
    <w:tmpl w:val="4C62AFA2"/>
    <w:lvl w:ilvl="0" w:tplc="8D709AA2">
      <w:start w:val="1"/>
      <w:numFmt w:val="bullet"/>
      <w:lvlText w:val="•"/>
      <w:lvlJc w:val="left"/>
      <w:pPr>
        <w:tabs>
          <w:tab w:val="num" w:pos="720"/>
        </w:tabs>
        <w:ind w:left="720" w:hanging="360"/>
      </w:pPr>
      <w:rPr>
        <w:rFonts w:ascii="Arial" w:hAnsi="Arial" w:hint="default"/>
      </w:rPr>
    </w:lvl>
    <w:lvl w:ilvl="1" w:tplc="CB32EF8A" w:tentative="1">
      <w:start w:val="1"/>
      <w:numFmt w:val="bullet"/>
      <w:lvlText w:val="•"/>
      <w:lvlJc w:val="left"/>
      <w:pPr>
        <w:tabs>
          <w:tab w:val="num" w:pos="1440"/>
        </w:tabs>
        <w:ind w:left="1440" w:hanging="360"/>
      </w:pPr>
      <w:rPr>
        <w:rFonts w:ascii="Arial" w:hAnsi="Arial" w:hint="default"/>
      </w:rPr>
    </w:lvl>
    <w:lvl w:ilvl="2" w:tplc="29948306" w:tentative="1">
      <w:start w:val="1"/>
      <w:numFmt w:val="bullet"/>
      <w:lvlText w:val="•"/>
      <w:lvlJc w:val="left"/>
      <w:pPr>
        <w:tabs>
          <w:tab w:val="num" w:pos="2160"/>
        </w:tabs>
        <w:ind w:left="2160" w:hanging="360"/>
      </w:pPr>
      <w:rPr>
        <w:rFonts w:ascii="Arial" w:hAnsi="Arial" w:hint="default"/>
      </w:rPr>
    </w:lvl>
    <w:lvl w:ilvl="3" w:tplc="F75AE294" w:tentative="1">
      <w:start w:val="1"/>
      <w:numFmt w:val="bullet"/>
      <w:lvlText w:val="•"/>
      <w:lvlJc w:val="left"/>
      <w:pPr>
        <w:tabs>
          <w:tab w:val="num" w:pos="2880"/>
        </w:tabs>
        <w:ind w:left="2880" w:hanging="360"/>
      </w:pPr>
      <w:rPr>
        <w:rFonts w:ascii="Arial" w:hAnsi="Arial" w:hint="default"/>
      </w:rPr>
    </w:lvl>
    <w:lvl w:ilvl="4" w:tplc="05284A0A" w:tentative="1">
      <w:start w:val="1"/>
      <w:numFmt w:val="bullet"/>
      <w:lvlText w:val="•"/>
      <w:lvlJc w:val="left"/>
      <w:pPr>
        <w:tabs>
          <w:tab w:val="num" w:pos="3600"/>
        </w:tabs>
        <w:ind w:left="3600" w:hanging="360"/>
      </w:pPr>
      <w:rPr>
        <w:rFonts w:ascii="Arial" w:hAnsi="Arial" w:hint="default"/>
      </w:rPr>
    </w:lvl>
    <w:lvl w:ilvl="5" w:tplc="E578D988" w:tentative="1">
      <w:start w:val="1"/>
      <w:numFmt w:val="bullet"/>
      <w:lvlText w:val="•"/>
      <w:lvlJc w:val="left"/>
      <w:pPr>
        <w:tabs>
          <w:tab w:val="num" w:pos="4320"/>
        </w:tabs>
        <w:ind w:left="4320" w:hanging="360"/>
      </w:pPr>
      <w:rPr>
        <w:rFonts w:ascii="Arial" w:hAnsi="Arial" w:hint="default"/>
      </w:rPr>
    </w:lvl>
    <w:lvl w:ilvl="6" w:tplc="DFA6A22E" w:tentative="1">
      <w:start w:val="1"/>
      <w:numFmt w:val="bullet"/>
      <w:lvlText w:val="•"/>
      <w:lvlJc w:val="left"/>
      <w:pPr>
        <w:tabs>
          <w:tab w:val="num" w:pos="5040"/>
        </w:tabs>
        <w:ind w:left="5040" w:hanging="360"/>
      </w:pPr>
      <w:rPr>
        <w:rFonts w:ascii="Arial" w:hAnsi="Arial" w:hint="default"/>
      </w:rPr>
    </w:lvl>
    <w:lvl w:ilvl="7" w:tplc="3384BAF2" w:tentative="1">
      <w:start w:val="1"/>
      <w:numFmt w:val="bullet"/>
      <w:lvlText w:val="•"/>
      <w:lvlJc w:val="left"/>
      <w:pPr>
        <w:tabs>
          <w:tab w:val="num" w:pos="5760"/>
        </w:tabs>
        <w:ind w:left="5760" w:hanging="360"/>
      </w:pPr>
      <w:rPr>
        <w:rFonts w:ascii="Arial" w:hAnsi="Arial" w:hint="default"/>
      </w:rPr>
    </w:lvl>
    <w:lvl w:ilvl="8" w:tplc="83DAA85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026149"/>
    <w:multiLevelType w:val="multilevel"/>
    <w:tmpl w:val="E236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FD700B"/>
    <w:multiLevelType w:val="hybridMultilevel"/>
    <w:tmpl w:val="66C2A0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0E00ED"/>
    <w:multiLevelType w:val="multilevel"/>
    <w:tmpl w:val="6A76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620782"/>
    <w:multiLevelType w:val="multilevel"/>
    <w:tmpl w:val="673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346C0C"/>
    <w:multiLevelType w:val="multilevel"/>
    <w:tmpl w:val="C14E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A24902"/>
    <w:multiLevelType w:val="multilevel"/>
    <w:tmpl w:val="3818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6344419">
    <w:abstractNumId w:val="16"/>
  </w:num>
  <w:num w:numId="2" w16cid:durableId="1348093258">
    <w:abstractNumId w:val="36"/>
  </w:num>
  <w:num w:numId="3" w16cid:durableId="1537355133">
    <w:abstractNumId w:val="25"/>
  </w:num>
  <w:num w:numId="4" w16cid:durableId="58747391">
    <w:abstractNumId w:val="18"/>
  </w:num>
  <w:num w:numId="5" w16cid:durableId="678898283">
    <w:abstractNumId w:val="9"/>
  </w:num>
  <w:num w:numId="6" w16cid:durableId="188877028">
    <w:abstractNumId w:val="9"/>
  </w:num>
  <w:num w:numId="7" w16cid:durableId="729117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9759106">
    <w:abstractNumId w:val="5"/>
  </w:num>
  <w:num w:numId="9" w16cid:durableId="106042890">
    <w:abstractNumId w:val="14"/>
  </w:num>
  <w:num w:numId="10" w16cid:durableId="2033022766">
    <w:abstractNumId w:val="29"/>
  </w:num>
  <w:num w:numId="11" w16cid:durableId="394662384">
    <w:abstractNumId w:val="6"/>
  </w:num>
  <w:num w:numId="12" w16cid:durableId="26102871">
    <w:abstractNumId w:val="1"/>
  </w:num>
  <w:num w:numId="13" w16cid:durableId="1721200482">
    <w:abstractNumId w:val="30"/>
  </w:num>
  <w:num w:numId="14" w16cid:durableId="1842503610">
    <w:abstractNumId w:val="4"/>
  </w:num>
  <w:num w:numId="15" w16cid:durableId="1218933491">
    <w:abstractNumId w:val="19"/>
  </w:num>
  <w:num w:numId="16" w16cid:durableId="1353610808">
    <w:abstractNumId w:val="7"/>
  </w:num>
  <w:num w:numId="17" w16cid:durableId="249895034">
    <w:abstractNumId w:val="27"/>
  </w:num>
  <w:num w:numId="18" w16cid:durableId="1340431648">
    <w:abstractNumId w:val="15"/>
  </w:num>
  <w:num w:numId="19" w16cid:durableId="631788553">
    <w:abstractNumId w:val="20"/>
  </w:num>
  <w:num w:numId="20" w16cid:durableId="487522745">
    <w:abstractNumId w:val="33"/>
  </w:num>
  <w:num w:numId="21" w16cid:durableId="1750081929">
    <w:abstractNumId w:val="13"/>
  </w:num>
  <w:num w:numId="22" w16cid:durableId="1892574559">
    <w:abstractNumId w:val="26"/>
  </w:num>
  <w:num w:numId="23" w16cid:durableId="785276017">
    <w:abstractNumId w:val="31"/>
  </w:num>
  <w:num w:numId="24" w16cid:durableId="231937499">
    <w:abstractNumId w:val="2"/>
  </w:num>
  <w:num w:numId="25" w16cid:durableId="1523013994">
    <w:abstractNumId w:val="3"/>
  </w:num>
  <w:num w:numId="26" w16cid:durableId="1373727083">
    <w:abstractNumId w:val="0"/>
  </w:num>
  <w:num w:numId="27" w16cid:durableId="1233664992">
    <w:abstractNumId w:val="21"/>
  </w:num>
  <w:num w:numId="28" w16cid:durableId="1452048268">
    <w:abstractNumId w:val="8"/>
  </w:num>
  <w:num w:numId="29" w16cid:durableId="1351909138">
    <w:abstractNumId w:val="34"/>
  </w:num>
  <w:num w:numId="30" w16cid:durableId="2005931546">
    <w:abstractNumId w:val="11"/>
  </w:num>
  <w:num w:numId="31" w16cid:durableId="451166784">
    <w:abstractNumId w:val="24"/>
  </w:num>
  <w:num w:numId="32" w16cid:durableId="255405989">
    <w:abstractNumId w:val="23"/>
  </w:num>
  <w:num w:numId="33" w16cid:durableId="1064373459">
    <w:abstractNumId w:val="32"/>
  </w:num>
  <w:num w:numId="34" w16cid:durableId="632246891">
    <w:abstractNumId w:val="12"/>
  </w:num>
  <w:num w:numId="35" w16cid:durableId="1528130349">
    <w:abstractNumId w:val="10"/>
  </w:num>
  <w:num w:numId="36" w16cid:durableId="200677816">
    <w:abstractNumId w:val="22"/>
  </w:num>
  <w:num w:numId="37" w16cid:durableId="1216938299">
    <w:abstractNumId w:val="35"/>
  </w:num>
  <w:num w:numId="38" w16cid:durableId="203955430">
    <w:abstractNumId w:val="17"/>
  </w:num>
  <w:num w:numId="39" w16cid:durableId="204086002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BE0"/>
    <w:rsid w:val="00001CC4"/>
    <w:rsid w:val="00001FB9"/>
    <w:rsid w:val="00004A4C"/>
    <w:rsid w:val="00011D10"/>
    <w:rsid w:val="0001317D"/>
    <w:rsid w:val="000147ED"/>
    <w:rsid w:val="00017804"/>
    <w:rsid w:val="00017EE5"/>
    <w:rsid w:val="000216D9"/>
    <w:rsid w:val="000237A1"/>
    <w:rsid w:val="00025A5D"/>
    <w:rsid w:val="000268BE"/>
    <w:rsid w:val="00040EC0"/>
    <w:rsid w:val="00041E56"/>
    <w:rsid w:val="00042E7B"/>
    <w:rsid w:val="00043445"/>
    <w:rsid w:val="00051B43"/>
    <w:rsid w:val="00051CE9"/>
    <w:rsid w:val="00051FB7"/>
    <w:rsid w:val="000566CD"/>
    <w:rsid w:val="00056768"/>
    <w:rsid w:val="00056AC1"/>
    <w:rsid w:val="000626D8"/>
    <w:rsid w:val="0006377D"/>
    <w:rsid w:val="0006522D"/>
    <w:rsid w:val="000656E0"/>
    <w:rsid w:val="0007242C"/>
    <w:rsid w:val="000727B8"/>
    <w:rsid w:val="00072BFC"/>
    <w:rsid w:val="0007521E"/>
    <w:rsid w:val="000808F0"/>
    <w:rsid w:val="000843E6"/>
    <w:rsid w:val="00084612"/>
    <w:rsid w:val="000853BE"/>
    <w:rsid w:val="00086EFD"/>
    <w:rsid w:val="00091A54"/>
    <w:rsid w:val="000927EC"/>
    <w:rsid w:val="00094295"/>
    <w:rsid w:val="00095043"/>
    <w:rsid w:val="000950B7"/>
    <w:rsid w:val="00096D07"/>
    <w:rsid w:val="000A2C12"/>
    <w:rsid w:val="000A44EF"/>
    <w:rsid w:val="000A48C4"/>
    <w:rsid w:val="000A68E8"/>
    <w:rsid w:val="000A78FD"/>
    <w:rsid w:val="000B1049"/>
    <w:rsid w:val="000B1066"/>
    <w:rsid w:val="000B3DC5"/>
    <w:rsid w:val="000B4B7E"/>
    <w:rsid w:val="000B7E50"/>
    <w:rsid w:val="000C11BF"/>
    <w:rsid w:val="000C322A"/>
    <w:rsid w:val="000C3A82"/>
    <w:rsid w:val="000C3FB9"/>
    <w:rsid w:val="000C6717"/>
    <w:rsid w:val="000C6EFF"/>
    <w:rsid w:val="000C7805"/>
    <w:rsid w:val="000C7945"/>
    <w:rsid w:val="000D0D48"/>
    <w:rsid w:val="000D172C"/>
    <w:rsid w:val="000D652D"/>
    <w:rsid w:val="000D764C"/>
    <w:rsid w:val="000E08D7"/>
    <w:rsid w:val="000E1126"/>
    <w:rsid w:val="000E44EC"/>
    <w:rsid w:val="000E6021"/>
    <w:rsid w:val="000E6937"/>
    <w:rsid w:val="000F068C"/>
    <w:rsid w:val="000F25E7"/>
    <w:rsid w:val="000F2870"/>
    <w:rsid w:val="000F35A3"/>
    <w:rsid w:val="000F38A6"/>
    <w:rsid w:val="000F46D6"/>
    <w:rsid w:val="000F521C"/>
    <w:rsid w:val="000F7D30"/>
    <w:rsid w:val="00100257"/>
    <w:rsid w:val="00100A9C"/>
    <w:rsid w:val="00101D66"/>
    <w:rsid w:val="00101FB9"/>
    <w:rsid w:val="001028A1"/>
    <w:rsid w:val="0010376C"/>
    <w:rsid w:val="00107CF7"/>
    <w:rsid w:val="0011155C"/>
    <w:rsid w:val="00111ECC"/>
    <w:rsid w:val="00113316"/>
    <w:rsid w:val="00113654"/>
    <w:rsid w:val="001138CD"/>
    <w:rsid w:val="00117660"/>
    <w:rsid w:val="001204D2"/>
    <w:rsid w:val="00120851"/>
    <w:rsid w:val="00120853"/>
    <w:rsid w:val="00121E0B"/>
    <w:rsid w:val="001233BD"/>
    <w:rsid w:val="001234E3"/>
    <w:rsid w:val="001248C6"/>
    <w:rsid w:val="001263B4"/>
    <w:rsid w:val="001268C9"/>
    <w:rsid w:val="00127B5B"/>
    <w:rsid w:val="00127C1A"/>
    <w:rsid w:val="00127FDF"/>
    <w:rsid w:val="001302B2"/>
    <w:rsid w:val="00130742"/>
    <w:rsid w:val="0013106E"/>
    <w:rsid w:val="00132150"/>
    <w:rsid w:val="00134E73"/>
    <w:rsid w:val="00135A54"/>
    <w:rsid w:val="00137630"/>
    <w:rsid w:val="00141189"/>
    <w:rsid w:val="00141C60"/>
    <w:rsid w:val="0014202A"/>
    <w:rsid w:val="0014252A"/>
    <w:rsid w:val="001434E0"/>
    <w:rsid w:val="00143704"/>
    <w:rsid w:val="001514CC"/>
    <w:rsid w:val="0015217A"/>
    <w:rsid w:val="00156056"/>
    <w:rsid w:val="00156545"/>
    <w:rsid w:val="001578DB"/>
    <w:rsid w:val="00157953"/>
    <w:rsid w:val="001605A2"/>
    <w:rsid w:val="00162F86"/>
    <w:rsid w:val="001665F4"/>
    <w:rsid w:val="00166786"/>
    <w:rsid w:val="00167E75"/>
    <w:rsid w:val="00172636"/>
    <w:rsid w:val="00174A6A"/>
    <w:rsid w:val="001752EB"/>
    <w:rsid w:val="00177EBB"/>
    <w:rsid w:val="0018161D"/>
    <w:rsid w:val="00182D38"/>
    <w:rsid w:val="00182FDE"/>
    <w:rsid w:val="00184133"/>
    <w:rsid w:val="001856FC"/>
    <w:rsid w:val="00186929"/>
    <w:rsid w:val="00186A48"/>
    <w:rsid w:val="0019154E"/>
    <w:rsid w:val="00191A07"/>
    <w:rsid w:val="00193A1D"/>
    <w:rsid w:val="00193D0C"/>
    <w:rsid w:val="001941E7"/>
    <w:rsid w:val="00194C6B"/>
    <w:rsid w:val="001A0972"/>
    <w:rsid w:val="001A1E0C"/>
    <w:rsid w:val="001A284C"/>
    <w:rsid w:val="001A2DE6"/>
    <w:rsid w:val="001A3AEF"/>
    <w:rsid w:val="001A3B4D"/>
    <w:rsid w:val="001A52A8"/>
    <w:rsid w:val="001A682C"/>
    <w:rsid w:val="001A70C0"/>
    <w:rsid w:val="001A73CD"/>
    <w:rsid w:val="001A74B6"/>
    <w:rsid w:val="001A7899"/>
    <w:rsid w:val="001B04CD"/>
    <w:rsid w:val="001B6C50"/>
    <w:rsid w:val="001C127B"/>
    <w:rsid w:val="001C305E"/>
    <w:rsid w:val="001C4B0F"/>
    <w:rsid w:val="001C5C70"/>
    <w:rsid w:val="001D202C"/>
    <w:rsid w:val="001D4F3A"/>
    <w:rsid w:val="001D5E05"/>
    <w:rsid w:val="001E0015"/>
    <w:rsid w:val="001E0A0D"/>
    <w:rsid w:val="001E18B4"/>
    <w:rsid w:val="001E3B6A"/>
    <w:rsid w:val="001E5442"/>
    <w:rsid w:val="001F13D9"/>
    <w:rsid w:val="001F2674"/>
    <w:rsid w:val="001F2680"/>
    <w:rsid w:val="001F2E74"/>
    <w:rsid w:val="001F2E94"/>
    <w:rsid w:val="001F3062"/>
    <w:rsid w:val="001F54D9"/>
    <w:rsid w:val="002032E0"/>
    <w:rsid w:val="002034B1"/>
    <w:rsid w:val="002034C3"/>
    <w:rsid w:val="002068F2"/>
    <w:rsid w:val="00211300"/>
    <w:rsid w:val="002119F2"/>
    <w:rsid w:val="00214162"/>
    <w:rsid w:val="00214B9C"/>
    <w:rsid w:val="00214C7C"/>
    <w:rsid w:val="00214F5E"/>
    <w:rsid w:val="0021621A"/>
    <w:rsid w:val="0021669E"/>
    <w:rsid w:val="00221031"/>
    <w:rsid w:val="002216B8"/>
    <w:rsid w:val="002227D0"/>
    <w:rsid w:val="00230F58"/>
    <w:rsid w:val="002319E9"/>
    <w:rsid w:val="00233718"/>
    <w:rsid w:val="00234580"/>
    <w:rsid w:val="00242610"/>
    <w:rsid w:val="002456BB"/>
    <w:rsid w:val="002466BB"/>
    <w:rsid w:val="0025038D"/>
    <w:rsid w:val="00251FB3"/>
    <w:rsid w:val="0025212D"/>
    <w:rsid w:val="00256F2E"/>
    <w:rsid w:val="00257067"/>
    <w:rsid w:val="00263DCC"/>
    <w:rsid w:val="00271959"/>
    <w:rsid w:val="00271A5C"/>
    <w:rsid w:val="00271F3F"/>
    <w:rsid w:val="002724FB"/>
    <w:rsid w:val="00280FCE"/>
    <w:rsid w:val="0028103F"/>
    <w:rsid w:val="00281A26"/>
    <w:rsid w:val="0028235E"/>
    <w:rsid w:val="002826C7"/>
    <w:rsid w:val="00282945"/>
    <w:rsid w:val="00283815"/>
    <w:rsid w:val="00284FF6"/>
    <w:rsid w:val="00285224"/>
    <w:rsid w:val="00291BB0"/>
    <w:rsid w:val="00295E37"/>
    <w:rsid w:val="00296CE0"/>
    <w:rsid w:val="002A0839"/>
    <w:rsid w:val="002A12AC"/>
    <w:rsid w:val="002A1C5A"/>
    <w:rsid w:val="002A4E3D"/>
    <w:rsid w:val="002B4A1D"/>
    <w:rsid w:val="002B5014"/>
    <w:rsid w:val="002C3589"/>
    <w:rsid w:val="002C56C5"/>
    <w:rsid w:val="002C5916"/>
    <w:rsid w:val="002C6D0B"/>
    <w:rsid w:val="002D0D08"/>
    <w:rsid w:val="002D1C08"/>
    <w:rsid w:val="002D256F"/>
    <w:rsid w:val="002D277D"/>
    <w:rsid w:val="002D349E"/>
    <w:rsid w:val="002D35A4"/>
    <w:rsid w:val="002D3D33"/>
    <w:rsid w:val="002D4C08"/>
    <w:rsid w:val="002D56C6"/>
    <w:rsid w:val="002D6889"/>
    <w:rsid w:val="002E0131"/>
    <w:rsid w:val="002E0E75"/>
    <w:rsid w:val="002E28F7"/>
    <w:rsid w:val="002E2EE9"/>
    <w:rsid w:val="002E398D"/>
    <w:rsid w:val="002E3F2A"/>
    <w:rsid w:val="002E49BA"/>
    <w:rsid w:val="002E54A1"/>
    <w:rsid w:val="002E617E"/>
    <w:rsid w:val="002F1FBF"/>
    <w:rsid w:val="002F3E41"/>
    <w:rsid w:val="002F441C"/>
    <w:rsid w:val="002F6D91"/>
    <w:rsid w:val="002F7FFC"/>
    <w:rsid w:val="0030362C"/>
    <w:rsid w:val="0030452D"/>
    <w:rsid w:val="00305AF0"/>
    <w:rsid w:val="0030746D"/>
    <w:rsid w:val="003079CC"/>
    <w:rsid w:val="00307AB2"/>
    <w:rsid w:val="00310598"/>
    <w:rsid w:val="00317F85"/>
    <w:rsid w:val="00327BE3"/>
    <w:rsid w:val="00330C2D"/>
    <w:rsid w:val="00331B24"/>
    <w:rsid w:val="0033266C"/>
    <w:rsid w:val="00332F61"/>
    <w:rsid w:val="00334195"/>
    <w:rsid w:val="003411F5"/>
    <w:rsid w:val="00342DBD"/>
    <w:rsid w:val="00343307"/>
    <w:rsid w:val="00343B91"/>
    <w:rsid w:val="0034557C"/>
    <w:rsid w:val="00345634"/>
    <w:rsid w:val="003502BA"/>
    <w:rsid w:val="00352770"/>
    <w:rsid w:val="0035457D"/>
    <w:rsid w:val="003561FD"/>
    <w:rsid w:val="00356EEE"/>
    <w:rsid w:val="00361485"/>
    <w:rsid w:val="00362390"/>
    <w:rsid w:val="003636A9"/>
    <w:rsid w:val="00363F5F"/>
    <w:rsid w:val="00364A38"/>
    <w:rsid w:val="00366C2F"/>
    <w:rsid w:val="00367668"/>
    <w:rsid w:val="00367EC8"/>
    <w:rsid w:val="0037077A"/>
    <w:rsid w:val="00372E75"/>
    <w:rsid w:val="003744FE"/>
    <w:rsid w:val="00375839"/>
    <w:rsid w:val="00375BBE"/>
    <w:rsid w:val="00375D05"/>
    <w:rsid w:val="003772A3"/>
    <w:rsid w:val="0038048C"/>
    <w:rsid w:val="003809C1"/>
    <w:rsid w:val="003818A1"/>
    <w:rsid w:val="003818DC"/>
    <w:rsid w:val="0038316F"/>
    <w:rsid w:val="00386A66"/>
    <w:rsid w:val="0039003A"/>
    <w:rsid w:val="003913D4"/>
    <w:rsid w:val="00392EBB"/>
    <w:rsid w:val="00393447"/>
    <w:rsid w:val="00395419"/>
    <w:rsid w:val="00396F14"/>
    <w:rsid w:val="003A0E31"/>
    <w:rsid w:val="003A1573"/>
    <w:rsid w:val="003A1F9D"/>
    <w:rsid w:val="003A4F77"/>
    <w:rsid w:val="003A6002"/>
    <w:rsid w:val="003A60D8"/>
    <w:rsid w:val="003A660D"/>
    <w:rsid w:val="003A681C"/>
    <w:rsid w:val="003B11FE"/>
    <w:rsid w:val="003B4F00"/>
    <w:rsid w:val="003B66C3"/>
    <w:rsid w:val="003B769E"/>
    <w:rsid w:val="003B7E5A"/>
    <w:rsid w:val="003C2A6F"/>
    <w:rsid w:val="003C3224"/>
    <w:rsid w:val="003C39FE"/>
    <w:rsid w:val="003C4137"/>
    <w:rsid w:val="003C42D3"/>
    <w:rsid w:val="003C4A10"/>
    <w:rsid w:val="003C54E6"/>
    <w:rsid w:val="003D28C1"/>
    <w:rsid w:val="003D2A8E"/>
    <w:rsid w:val="003D30D5"/>
    <w:rsid w:val="003D38C7"/>
    <w:rsid w:val="003D6145"/>
    <w:rsid w:val="003D63D2"/>
    <w:rsid w:val="003D7B37"/>
    <w:rsid w:val="003E2FC7"/>
    <w:rsid w:val="003E366B"/>
    <w:rsid w:val="003E45A9"/>
    <w:rsid w:val="003E5E92"/>
    <w:rsid w:val="003E660F"/>
    <w:rsid w:val="003E738B"/>
    <w:rsid w:val="003F06FD"/>
    <w:rsid w:val="003F24DF"/>
    <w:rsid w:val="004032B5"/>
    <w:rsid w:val="0040470D"/>
    <w:rsid w:val="00404DAA"/>
    <w:rsid w:val="00407484"/>
    <w:rsid w:val="004079B1"/>
    <w:rsid w:val="00407F73"/>
    <w:rsid w:val="004106BC"/>
    <w:rsid w:val="00411F3A"/>
    <w:rsid w:val="00412202"/>
    <w:rsid w:val="00412D28"/>
    <w:rsid w:val="00414BC8"/>
    <w:rsid w:val="00416DDD"/>
    <w:rsid w:val="00421B9C"/>
    <w:rsid w:val="00425D8A"/>
    <w:rsid w:val="0042708F"/>
    <w:rsid w:val="004303E9"/>
    <w:rsid w:val="00431574"/>
    <w:rsid w:val="00431F8E"/>
    <w:rsid w:val="00433DBE"/>
    <w:rsid w:val="00434668"/>
    <w:rsid w:val="004356D0"/>
    <w:rsid w:val="00435741"/>
    <w:rsid w:val="00436349"/>
    <w:rsid w:val="004430D1"/>
    <w:rsid w:val="004464C9"/>
    <w:rsid w:val="004526D9"/>
    <w:rsid w:val="004540A7"/>
    <w:rsid w:val="00457498"/>
    <w:rsid w:val="00474320"/>
    <w:rsid w:val="004746A0"/>
    <w:rsid w:val="0047669B"/>
    <w:rsid w:val="00477190"/>
    <w:rsid w:val="004776A4"/>
    <w:rsid w:val="00482C27"/>
    <w:rsid w:val="00484D37"/>
    <w:rsid w:val="00485C18"/>
    <w:rsid w:val="00492AEA"/>
    <w:rsid w:val="004953E1"/>
    <w:rsid w:val="00496693"/>
    <w:rsid w:val="004A2781"/>
    <w:rsid w:val="004A505C"/>
    <w:rsid w:val="004A630D"/>
    <w:rsid w:val="004A63C3"/>
    <w:rsid w:val="004A78AC"/>
    <w:rsid w:val="004A7C05"/>
    <w:rsid w:val="004B0028"/>
    <w:rsid w:val="004B2C16"/>
    <w:rsid w:val="004B320A"/>
    <w:rsid w:val="004B34C3"/>
    <w:rsid w:val="004B6703"/>
    <w:rsid w:val="004B6E64"/>
    <w:rsid w:val="004C26E6"/>
    <w:rsid w:val="004C4547"/>
    <w:rsid w:val="004C5680"/>
    <w:rsid w:val="004C702A"/>
    <w:rsid w:val="004D0557"/>
    <w:rsid w:val="004D1401"/>
    <w:rsid w:val="004D630E"/>
    <w:rsid w:val="004D7C44"/>
    <w:rsid w:val="004E2DBE"/>
    <w:rsid w:val="004E49AA"/>
    <w:rsid w:val="004E6469"/>
    <w:rsid w:val="004E7A9C"/>
    <w:rsid w:val="004E7AC9"/>
    <w:rsid w:val="004F2FF0"/>
    <w:rsid w:val="004F300D"/>
    <w:rsid w:val="004F445F"/>
    <w:rsid w:val="004F47A4"/>
    <w:rsid w:val="004F5202"/>
    <w:rsid w:val="004F5504"/>
    <w:rsid w:val="004F5B5A"/>
    <w:rsid w:val="004F62D5"/>
    <w:rsid w:val="004F6A97"/>
    <w:rsid w:val="00501D5C"/>
    <w:rsid w:val="00506D32"/>
    <w:rsid w:val="00511668"/>
    <w:rsid w:val="0051207A"/>
    <w:rsid w:val="005121E7"/>
    <w:rsid w:val="005126CC"/>
    <w:rsid w:val="0051454F"/>
    <w:rsid w:val="0051522E"/>
    <w:rsid w:val="00520722"/>
    <w:rsid w:val="00521A85"/>
    <w:rsid w:val="00523F1F"/>
    <w:rsid w:val="005259D6"/>
    <w:rsid w:val="00525B26"/>
    <w:rsid w:val="00526094"/>
    <w:rsid w:val="005265C8"/>
    <w:rsid w:val="00527C77"/>
    <w:rsid w:val="0053053F"/>
    <w:rsid w:val="00532F61"/>
    <w:rsid w:val="00533515"/>
    <w:rsid w:val="00534CB8"/>
    <w:rsid w:val="00535C5A"/>
    <w:rsid w:val="00536A85"/>
    <w:rsid w:val="00536FFB"/>
    <w:rsid w:val="005371B1"/>
    <w:rsid w:val="0054006E"/>
    <w:rsid w:val="00542A64"/>
    <w:rsid w:val="00544F51"/>
    <w:rsid w:val="00545AE5"/>
    <w:rsid w:val="00545F88"/>
    <w:rsid w:val="00546F3D"/>
    <w:rsid w:val="00550B7A"/>
    <w:rsid w:val="0055449B"/>
    <w:rsid w:val="005608D7"/>
    <w:rsid w:val="00561A17"/>
    <w:rsid w:val="005629F0"/>
    <w:rsid w:val="00563F05"/>
    <w:rsid w:val="00565E49"/>
    <w:rsid w:val="00571C16"/>
    <w:rsid w:val="005724D5"/>
    <w:rsid w:val="00573783"/>
    <w:rsid w:val="00574941"/>
    <w:rsid w:val="00574B43"/>
    <w:rsid w:val="00574B53"/>
    <w:rsid w:val="00577267"/>
    <w:rsid w:val="0058154A"/>
    <w:rsid w:val="0058219E"/>
    <w:rsid w:val="00582FAB"/>
    <w:rsid w:val="00583898"/>
    <w:rsid w:val="005865BC"/>
    <w:rsid w:val="00587B74"/>
    <w:rsid w:val="00587C6C"/>
    <w:rsid w:val="005905CA"/>
    <w:rsid w:val="00590B72"/>
    <w:rsid w:val="00593F82"/>
    <w:rsid w:val="00594448"/>
    <w:rsid w:val="0059585E"/>
    <w:rsid w:val="00596135"/>
    <w:rsid w:val="00596FA8"/>
    <w:rsid w:val="00597A12"/>
    <w:rsid w:val="005A00FB"/>
    <w:rsid w:val="005A129E"/>
    <w:rsid w:val="005A143C"/>
    <w:rsid w:val="005A268F"/>
    <w:rsid w:val="005A5318"/>
    <w:rsid w:val="005A61F8"/>
    <w:rsid w:val="005A6C82"/>
    <w:rsid w:val="005A6FC2"/>
    <w:rsid w:val="005B21C3"/>
    <w:rsid w:val="005B251D"/>
    <w:rsid w:val="005B4447"/>
    <w:rsid w:val="005B4ADD"/>
    <w:rsid w:val="005B6F6A"/>
    <w:rsid w:val="005B7714"/>
    <w:rsid w:val="005C0059"/>
    <w:rsid w:val="005C2707"/>
    <w:rsid w:val="005C3636"/>
    <w:rsid w:val="005C4667"/>
    <w:rsid w:val="005C6670"/>
    <w:rsid w:val="005C74CC"/>
    <w:rsid w:val="005C776C"/>
    <w:rsid w:val="005C7973"/>
    <w:rsid w:val="005C7ECA"/>
    <w:rsid w:val="005D079C"/>
    <w:rsid w:val="005D144C"/>
    <w:rsid w:val="005D2FAE"/>
    <w:rsid w:val="005D3B40"/>
    <w:rsid w:val="005D3E08"/>
    <w:rsid w:val="005D4F32"/>
    <w:rsid w:val="005E0EA7"/>
    <w:rsid w:val="005E24C7"/>
    <w:rsid w:val="005E30AC"/>
    <w:rsid w:val="005E491F"/>
    <w:rsid w:val="005E6C42"/>
    <w:rsid w:val="005F0897"/>
    <w:rsid w:val="005F1592"/>
    <w:rsid w:val="005F3C04"/>
    <w:rsid w:val="005F622E"/>
    <w:rsid w:val="00607038"/>
    <w:rsid w:val="0060759E"/>
    <w:rsid w:val="00611A85"/>
    <w:rsid w:val="00612A0F"/>
    <w:rsid w:val="00613289"/>
    <w:rsid w:val="0061646B"/>
    <w:rsid w:val="0061720C"/>
    <w:rsid w:val="00620189"/>
    <w:rsid w:val="00621561"/>
    <w:rsid w:val="006233D2"/>
    <w:rsid w:val="006306B7"/>
    <w:rsid w:val="00631951"/>
    <w:rsid w:val="00631CA5"/>
    <w:rsid w:val="0063268E"/>
    <w:rsid w:val="00633635"/>
    <w:rsid w:val="006379DF"/>
    <w:rsid w:val="0064060C"/>
    <w:rsid w:val="006440F8"/>
    <w:rsid w:val="00644E6E"/>
    <w:rsid w:val="00645F67"/>
    <w:rsid w:val="00647D76"/>
    <w:rsid w:val="006504D9"/>
    <w:rsid w:val="006506A7"/>
    <w:rsid w:val="00650CED"/>
    <w:rsid w:val="00652A60"/>
    <w:rsid w:val="00653E6A"/>
    <w:rsid w:val="00657033"/>
    <w:rsid w:val="0065738B"/>
    <w:rsid w:val="0066001A"/>
    <w:rsid w:val="006604C9"/>
    <w:rsid w:val="00660CD2"/>
    <w:rsid w:val="006614FE"/>
    <w:rsid w:val="00663A53"/>
    <w:rsid w:val="006641F9"/>
    <w:rsid w:val="00666FAA"/>
    <w:rsid w:val="00670156"/>
    <w:rsid w:val="00671D82"/>
    <w:rsid w:val="00673AAC"/>
    <w:rsid w:val="00674568"/>
    <w:rsid w:val="0067607E"/>
    <w:rsid w:val="006771CF"/>
    <w:rsid w:val="00677228"/>
    <w:rsid w:val="00677C78"/>
    <w:rsid w:val="00677FC8"/>
    <w:rsid w:val="0068125B"/>
    <w:rsid w:val="00681617"/>
    <w:rsid w:val="00681620"/>
    <w:rsid w:val="00681F7C"/>
    <w:rsid w:val="00683AD2"/>
    <w:rsid w:val="006840C6"/>
    <w:rsid w:val="00685358"/>
    <w:rsid w:val="0068765B"/>
    <w:rsid w:val="00690CF3"/>
    <w:rsid w:val="00692669"/>
    <w:rsid w:val="0069278C"/>
    <w:rsid w:val="00692D79"/>
    <w:rsid w:val="00693877"/>
    <w:rsid w:val="00693EF9"/>
    <w:rsid w:val="0069492B"/>
    <w:rsid w:val="006A1501"/>
    <w:rsid w:val="006A193B"/>
    <w:rsid w:val="006A2401"/>
    <w:rsid w:val="006A3AD2"/>
    <w:rsid w:val="006A61DB"/>
    <w:rsid w:val="006B47BD"/>
    <w:rsid w:val="006B4C11"/>
    <w:rsid w:val="006B4E05"/>
    <w:rsid w:val="006B7242"/>
    <w:rsid w:val="006C0578"/>
    <w:rsid w:val="006C07F9"/>
    <w:rsid w:val="006C0814"/>
    <w:rsid w:val="006C1ADC"/>
    <w:rsid w:val="006C2968"/>
    <w:rsid w:val="006C30E5"/>
    <w:rsid w:val="006C556B"/>
    <w:rsid w:val="006C5EB0"/>
    <w:rsid w:val="006C7923"/>
    <w:rsid w:val="006D13B6"/>
    <w:rsid w:val="006D16D3"/>
    <w:rsid w:val="006D180C"/>
    <w:rsid w:val="006D1BA5"/>
    <w:rsid w:val="006D2F62"/>
    <w:rsid w:val="006D42AC"/>
    <w:rsid w:val="006D4C04"/>
    <w:rsid w:val="006D5DB3"/>
    <w:rsid w:val="006D6CC1"/>
    <w:rsid w:val="006D749E"/>
    <w:rsid w:val="006E30ED"/>
    <w:rsid w:val="006E5C61"/>
    <w:rsid w:val="006F09B8"/>
    <w:rsid w:val="006F1E71"/>
    <w:rsid w:val="006F1F32"/>
    <w:rsid w:val="007018CC"/>
    <w:rsid w:val="00702841"/>
    <w:rsid w:val="00703506"/>
    <w:rsid w:val="007047CF"/>
    <w:rsid w:val="0070499E"/>
    <w:rsid w:val="007054E2"/>
    <w:rsid w:val="00705BDA"/>
    <w:rsid w:val="00706686"/>
    <w:rsid w:val="007072B7"/>
    <w:rsid w:val="0071070F"/>
    <w:rsid w:val="00712B0D"/>
    <w:rsid w:val="00712CCE"/>
    <w:rsid w:val="00712D30"/>
    <w:rsid w:val="00714A42"/>
    <w:rsid w:val="00716209"/>
    <w:rsid w:val="00716A93"/>
    <w:rsid w:val="007210E6"/>
    <w:rsid w:val="00722244"/>
    <w:rsid w:val="00722AFF"/>
    <w:rsid w:val="00722D3E"/>
    <w:rsid w:val="007268F2"/>
    <w:rsid w:val="007279B9"/>
    <w:rsid w:val="00730B82"/>
    <w:rsid w:val="00731886"/>
    <w:rsid w:val="00732341"/>
    <w:rsid w:val="00732BDB"/>
    <w:rsid w:val="00732DD4"/>
    <w:rsid w:val="00734DCA"/>
    <w:rsid w:val="007355AA"/>
    <w:rsid w:val="007363F0"/>
    <w:rsid w:val="00736730"/>
    <w:rsid w:val="0073675B"/>
    <w:rsid w:val="00737686"/>
    <w:rsid w:val="00741A50"/>
    <w:rsid w:val="007474DB"/>
    <w:rsid w:val="00751AC9"/>
    <w:rsid w:val="00751EA2"/>
    <w:rsid w:val="007532B4"/>
    <w:rsid w:val="007532F2"/>
    <w:rsid w:val="00756E9D"/>
    <w:rsid w:val="00757DF1"/>
    <w:rsid w:val="007606D7"/>
    <w:rsid w:val="00760B8B"/>
    <w:rsid w:val="00760C4D"/>
    <w:rsid w:val="0076222F"/>
    <w:rsid w:val="00762939"/>
    <w:rsid w:val="00763879"/>
    <w:rsid w:val="00763A0C"/>
    <w:rsid w:val="00764A28"/>
    <w:rsid w:val="0076567B"/>
    <w:rsid w:val="00767348"/>
    <w:rsid w:val="007705DF"/>
    <w:rsid w:val="007718D3"/>
    <w:rsid w:val="00772791"/>
    <w:rsid w:val="00773165"/>
    <w:rsid w:val="007763C9"/>
    <w:rsid w:val="007769D4"/>
    <w:rsid w:val="00776AF6"/>
    <w:rsid w:val="00782951"/>
    <w:rsid w:val="00782D6A"/>
    <w:rsid w:val="00784C58"/>
    <w:rsid w:val="00785688"/>
    <w:rsid w:val="00786023"/>
    <w:rsid w:val="00787379"/>
    <w:rsid w:val="007901DD"/>
    <w:rsid w:val="007912F9"/>
    <w:rsid w:val="00792509"/>
    <w:rsid w:val="007953B4"/>
    <w:rsid w:val="007971D9"/>
    <w:rsid w:val="007A04BD"/>
    <w:rsid w:val="007A1620"/>
    <w:rsid w:val="007A1F93"/>
    <w:rsid w:val="007A560A"/>
    <w:rsid w:val="007A56B5"/>
    <w:rsid w:val="007A624C"/>
    <w:rsid w:val="007A6AA0"/>
    <w:rsid w:val="007A7315"/>
    <w:rsid w:val="007B1150"/>
    <w:rsid w:val="007B1D8D"/>
    <w:rsid w:val="007B421E"/>
    <w:rsid w:val="007B5F1E"/>
    <w:rsid w:val="007B7A55"/>
    <w:rsid w:val="007C0580"/>
    <w:rsid w:val="007C0DE8"/>
    <w:rsid w:val="007C102E"/>
    <w:rsid w:val="007C17B1"/>
    <w:rsid w:val="007C23E4"/>
    <w:rsid w:val="007C35EF"/>
    <w:rsid w:val="007C4407"/>
    <w:rsid w:val="007C473C"/>
    <w:rsid w:val="007C5338"/>
    <w:rsid w:val="007C6DB2"/>
    <w:rsid w:val="007D1AE0"/>
    <w:rsid w:val="007D4F3B"/>
    <w:rsid w:val="007D55AB"/>
    <w:rsid w:val="007D6338"/>
    <w:rsid w:val="007E3D78"/>
    <w:rsid w:val="007E5D0A"/>
    <w:rsid w:val="007E65D8"/>
    <w:rsid w:val="007E695A"/>
    <w:rsid w:val="007F0905"/>
    <w:rsid w:val="007F165F"/>
    <w:rsid w:val="007F17D5"/>
    <w:rsid w:val="007F2267"/>
    <w:rsid w:val="007F2CB8"/>
    <w:rsid w:val="007F3DCD"/>
    <w:rsid w:val="007F5C0C"/>
    <w:rsid w:val="007F6243"/>
    <w:rsid w:val="00800298"/>
    <w:rsid w:val="0080281E"/>
    <w:rsid w:val="00802AF2"/>
    <w:rsid w:val="00803E9E"/>
    <w:rsid w:val="00805BB7"/>
    <w:rsid w:val="00806B53"/>
    <w:rsid w:val="00807FAE"/>
    <w:rsid w:val="00810A47"/>
    <w:rsid w:val="00812F09"/>
    <w:rsid w:val="00813BCE"/>
    <w:rsid w:val="00813C38"/>
    <w:rsid w:val="008144F2"/>
    <w:rsid w:val="008146B0"/>
    <w:rsid w:val="00816262"/>
    <w:rsid w:val="00816C33"/>
    <w:rsid w:val="00817912"/>
    <w:rsid w:val="00822D7D"/>
    <w:rsid w:val="00826FBA"/>
    <w:rsid w:val="0083023C"/>
    <w:rsid w:val="00831601"/>
    <w:rsid w:val="008321C2"/>
    <w:rsid w:val="00832F64"/>
    <w:rsid w:val="00833A75"/>
    <w:rsid w:val="008345A0"/>
    <w:rsid w:val="00836128"/>
    <w:rsid w:val="00836421"/>
    <w:rsid w:val="00836E43"/>
    <w:rsid w:val="008410CD"/>
    <w:rsid w:val="008416F2"/>
    <w:rsid w:val="00842226"/>
    <w:rsid w:val="0084302A"/>
    <w:rsid w:val="00845C4C"/>
    <w:rsid w:val="0085565B"/>
    <w:rsid w:val="00855959"/>
    <w:rsid w:val="00855FF0"/>
    <w:rsid w:val="0085634B"/>
    <w:rsid w:val="00856801"/>
    <w:rsid w:val="00860AF3"/>
    <w:rsid w:val="00861C74"/>
    <w:rsid w:val="008632AC"/>
    <w:rsid w:val="0086356C"/>
    <w:rsid w:val="008640B1"/>
    <w:rsid w:val="0086430D"/>
    <w:rsid w:val="00865DB3"/>
    <w:rsid w:val="00867D6F"/>
    <w:rsid w:val="0087027C"/>
    <w:rsid w:val="008707A2"/>
    <w:rsid w:val="008718D5"/>
    <w:rsid w:val="00871E52"/>
    <w:rsid w:val="00873D0D"/>
    <w:rsid w:val="008763FC"/>
    <w:rsid w:val="008778A9"/>
    <w:rsid w:val="0088177F"/>
    <w:rsid w:val="00881D96"/>
    <w:rsid w:val="00882F00"/>
    <w:rsid w:val="00884B2D"/>
    <w:rsid w:val="008903A5"/>
    <w:rsid w:val="00891554"/>
    <w:rsid w:val="00893082"/>
    <w:rsid w:val="008A3B74"/>
    <w:rsid w:val="008A5600"/>
    <w:rsid w:val="008A60BB"/>
    <w:rsid w:val="008A6F64"/>
    <w:rsid w:val="008A756B"/>
    <w:rsid w:val="008A7B6D"/>
    <w:rsid w:val="008B0C2E"/>
    <w:rsid w:val="008B2730"/>
    <w:rsid w:val="008B278C"/>
    <w:rsid w:val="008B2B62"/>
    <w:rsid w:val="008B3369"/>
    <w:rsid w:val="008B4957"/>
    <w:rsid w:val="008B6892"/>
    <w:rsid w:val="008C1868"/>
    <w:rsid w:val="008C1ED4"/>
    <w:rsid w:val="008C3B46"/>
    <w:rsid w:val="008C4267"/>
    <w:rsid w:val="008C5FEB"/>
    <w:rsid w:val="008D0C45"/>
    <w:rsid w:val="008D1018"/>
    <w:rsid w:val="008D41E7"/>
    <w:rsid w:val="008D4FE5"/>
    <w:rsid w:val="008D66F3"/>
    <w:rsid w:val="008E0D1E"/>
    <w:rsid w:val="008E0DEB"/>
    <w:rsid w:val="008E1D3E"/>
    <w:rsid w:val="008E47E9"/>
    <w:rsid w:val="008E4C06"/>
    <w:rsid w:val="008E4D18"/>
    <w:rsid w:val="008E6F26"/>
    <w:rsid w:val="008E76FA"/>
    <w:rsid w:val="008F1A3E"/>
    <w:rsid w:val="008F1AC3"/>
    <w:rsid w:val="008F4283"/>
    <w:rsid w:val="008F42FF"/>
    <w:rsid w:val="008F555E"/>
    <w:rsid w:val="008F577B"/>
    <w:rsid w:val="008F66A5"/>
    <w:rsid w:val="008F7488"/>
    <w:rsid w:val="00902EB4"/>
    <w:rsid w:val="00904DBD"/>
    <w:rsid w:val="00904F57"/>
    <w:rsid w:val="00906015"/>
    <w:rsid w:val="00906465"/>
    <w:rsid w:val="00906489"/>
    <w:rsid w:val="00907677"/>
    <w:rsid w:val="00907E85"/>
    <w:rsid w:val="00907FEE"/>
    <w:rsid w:val="0091039C"/>
    <w:rsid w:val="009105EB"/>
    <w:rsid w:val="009111BB"/>
    <w:rsid w:val="00912318"/>
    <w:rsid w:val="009123F8"/>
    <w:rsid w:val="00914191"/>
    <w:rsid w:val="009161F6"/>
    <w:rsid w:val="0091656C"/>
    <w:rsid w:val="009206FC"/>
    <w:rsid w:val="009242E0"/>
    <w:rsid w:val="009275D0"/>
    <w:rsid w:val="00930765"/>
    <w:rsid w:val="00933394"/>
    <w:rsid w:val="00933CE4"/>
    <w:rsid w:val="00941342"/>
    <w:rsid w:val="009425FA"/>
    <w:rsid w:val="00943511"/>
    <w:rsid w:val="00945D60"/>
    <w:rsid w:val="0094623C"/>
    <w:rsid w:val="009471C6"/>
    <w:rsid w:val="00950253"/>
    <w:rsid w:val="009526E3"/>
    <w:rsid w:val="00956EA9"/>
    <w:rsid w:val="0096305C"/>
    <w:rsid w:val="0096356C"/>
    <w:rsid w:val="00963E9B"/>
    <w:rsid w:val="00964355"/>
    <w:rsid w:val="009648C3"/>
    <w:rsid w:val="00964AF4"/>
    <w:rsid w:val="0096691A"/>
    <w:rsid w:val="00973935"/>
    <w:rsid w:val="00973CE4"/>
    <w:rsid w:val="0097513B"/>
    <w:rsid w:val="00975786"/>
    <w:rsid w:val="00976B76"/>
    <w:rsid w:val="00977AFE"/>
    <w:rsid w:val="00981BAA"/>
    <w:rsid w:val="00982134"/>
    <w:rsid w:val="00982B70"/>
    <w:rsid w:val="009841D9"/>
    <w:rsid w:val="00985580"/>
    <w:rsid w:val="009862DF"/>
    <w:rsid w:val="009868DC"/>
    <w:rsid w:val="009919A7"/>
    <w:rsid w:val="00992150"/>
    <w:rsid w:val="00996E49"/>
    <w:rsid w:val="0099E98D"/>
    <w:rsid w:val="009A3B91"/>
    <w:rsid w:val="009A54AB"/>
    <w:rsid w:val="009A7065"/>
    <w:rsid w:val="009B1F82"/>
    <w:rsid w:val="009B2910"/>
    <w:rsid w:val="009B69AB"/>
    <w:rsid w:val="009C0873"/>
    <w:rsid w:val="009C1BED"/>
    <w:rsid w:val="009C316F"/>
    <w:rsid w:val="009C4628"/>
    <w:rsid w:val="009C7AA1"/>
    <w:rsid w:val="009D0C5C"/>
    <w:rsid w:val="009D14D6"/>
    <w:rsid w:val="009D224B"/>
    <w:rsid w:val="009D2FD3"/>
    <w:rsid w:val="009D32F5"/>
    <w:rsid w:val="009D4D27"/>
    <w:rsid w:val="009D5CE2"/>
    <w:rsid w:val="009D6D16"/>
    <w:rsid w:val="009E1803"/>
    <w:rsid w:val="009E1D1C"/>
    <w:rsid w:val="009E2641"/>
    <w:rsid w:val="009E457E"/>
    <w:rsid w:val="009E557C"/>
    <w:rsid w:val="009E55C7"/>
    <w:rsid w:val="009E5AF1"/>
    <w:rsid w:val="009E69E6"/>
    <w:rsid w:val="009F2D4D"/>
    <w:rsid w:val="009F39CF"/>
    <w:rsid w:val="009F3BEE"/>
    <w:rsid w:val="009F461D"/>
    <w:rsid w:val="009F4A66"/>
    <w:rsid w:val="009F68D2"/>
    <w:rsid w:val="009F6985"/>
    <w:rsid w:val="009F74BD"/>
    <w:rsid w:val="00A003B1"/>
    <w:rsid w:val="00A0107A"/>
    <w:rsid w:val="00A01AAC"/>
    <w:rsid w:val="00A02B43"/>
    <w:rsid w:val="00A030ED"/>
    <w:rsid w:val="00A0341C"/>
    <w:rsid w:val="00A03E8C"/>
    <w:rsid w:val="00A05204"/>
    <w:rsid w:val="00A0615C"/>
    <w:rsid w:val="00A06161"/>
    <w:rsid w:val="00A069C4"/>
    <w:rsid w:val="00A07412"/>
    <w:rsid w:val="00A10305"/>
    <w:rsid w:val="00A10BA5"/>
    <w:rsid w:val="00A11054"/>
    <w:rsid w:val="00A11FB0"/>
    <w:rsid w:val="00A127AE"/>
    <w:rsid w:val="00A12F85"/>
    <w:rsid w:val="00A13DF0"/>
    <w:rsid w:val="00A14E7F"/>
    <w:rsid w:val="00A2301B"/>
    <w:rsid w:val="00A238EB"/>
    <w:rsid w:val="00A2471F"/>
    <w:rsid w:val="00A27227"/>
    <w:rsid w:val="00A310BE"/>
    <w:rsid w:val="00A35F73"/>
    <w:rsid w:val="00A36A14"/>
    <w:rsid w:val="00A37AC2"/>
    <w:rsid w:val="00A41F17"/>
    <w:rsid w:val="00A426C6"/>
    <w:rsid w:val="00A44676"/>
    <w:rsid w:val="00A44728"/>
    <w:rsid w:val="00A451B4"/>
    <w:rsid w:val="00A469ED"/>
    <w:rsid w:val="00A54F43"/>
    <w:rsid w:val="00A54F97"/>
    <w:rsid w:val="00A62204"/>
    <w:rsid w:val="00A62217"/>
    <w:rsid w:val="00A62ED1"/>
    <w:rsid w:val="00A632C8"/>
    <w:rsid w:val="00A63409"/>
    <w:rsid w:val="00A63B93"/>
    <w:rsid w:val="00A661F7"/>
    <w:rsid w:val="00A66F56"/>
    <w:rsid w:val="00A67DB2"/>
    <w:rsid w:val="00A70107"/>
    <w:rsid w:val="00A701C6"/>
    <w:rsid w:val="00A72E47"/>
    <w:rsid w:val="00A7381A"/>
    <w:rsid w:val="00A76867"/>
    <w:rsid w:val="00A769B7"/>
    <w:rsid w:val="00A77A1E"/>
    <w:rsid w:val="00A82362"/>
    <w:rsid w:val="00A8286C"/>
    <w:rsid w:val="00A82D29"/>
    <w:rsid w:val="00A84C97"/>
    <w:rsid w:val="00A852D0"/>
    <w:rsid w:val="00A854E8"/>
    <w:rsid w:val="00A85A15"/>
    <w:rsid w:val="00A92B36"/>
    <w:rsid w:val="00A92B7C"/>
    <w:rsid w:val="00A941FD"/>
    <w:rsid w:val="00A96034"/>
    <w:rsid w:val="00A961CA"/>
    <w:rsid w:val="00A97C70"/>
    <w:rsid w:val="00AA0011"/>
    <w:rsid w:val="00AA400D"/>
    <w:rsid w:val="00AA49BC"/>
    <w:rsid w:val="00AA706A"/>
    <w:rsid w:val="00AA7FCC"/>
    <w:rsid w:val="00AB37D7"/>
    <w:rsid w:val="00AB3855"/>
    <w:rsid w:val="00AB3AEF"/>
    <w:rsid w:val="00AB52C6"/>
    <w:rsid w:val="00AB57CA"/>
    <w:rsid w:val="00AB6CBD"/>
    <w:rsid w:val="00AB753D"/>
    <w:rsid w:val="00AB76FF"/>
    <w:rsid w:val="00AB773E"/>
    <w:rsid w:val="00AC05A9"/>
    <w:rsid w:val="00AC0C2C"/>
    <w:rsid w:val="00AC4CBD"/>
    <w:rsid w:val="00AC72FD"/>
    <w:rsid w:val="00AC7A2C"/>
    <w:rsid w:val="00AD0677"/>
    <w:rsid w:val="00AD3004"/>
    <w:rsid w:val="00AD4AFE"/>
    <w:rsid w:val="00AD4FD9"/>
    <w:rsid w:val="00AD5D6E"/>
    <w:rsid w:val="00AD6863"/>
    <w:rsid w:val="00AD6D54"/>
    <w:rsid w:val="00AD7427"/>
    <w:rsid w:val="00AD7866"/>
    <w:rsid w:val="00AE17F7"/>
    <w:rsid w:val="00AE394E"/>
    <w:rsid w:val="00AE3D79"/>
    <w:rsid w:val="00AE500B"/>
    <w:rsid w:val="00AE6253"/>
    <w:rsid w:val="00AF1725"/>
    <w:rsid w:val="00AF1874"/>
    <w:rsid w:val="00AF21F8"/>
    <w:rsid w:val="00AF4CA4"/>
    <w:rsid w:val="00AF5854"/>
    <w:rsid w:val="00AF5D9E"/>
    <w:rsid w:val="00B02322"/>
    <w:rsid w:val="00B02348"/>
    <w:rsid w:val="00B03290"/>
    <w:rsid w:val="00B0362B"/>
    <w:rsid w:val="00B04198"/>
    <w:rsid w:val="00B05ADD"/>
    <w:rsid w:val="00B06B66"/>
    <w:rsid w:val="00B07124"/>
    <w:rsid w:val="00B10524"/>
    <w:rsid w:val="00B11DB3"/>
    <w:rsid w:val="00B12983"/>
    <w:rsid w:val="00B12C61"/>
    <w:rsid w:val="00B12E69"/>
    <w:rsid w:val="00B13C31"/>
    <w:rsid w:val="00B13F0B"/>
    <w:rsid w:val="00B141B5"/>
    <w:rsid w:val="00B15730"/>
    <w:rsid w:val="00B17409"/>
    <w:rsid w:val="00B207AF"/>
    <w:rsid w:val="00B2196B"/>
    <w:rsid w:val="00B21B60"/>
    <w:rsid w:val="00B23686"/>
    <w:rsid w:val="00B242B1"/>
    <w:rsid w:val="00B25301"/>
    <w:rsid w:val="00B25984"/>
    <w:rsid w:val="00B26B0E"/>
    <w:rsid w:val="00B277BE"/>
    <w:rsid w:val="00B30C6F"/>
    <w:rsid w:val="00B31C6F"/>
    <w:rsid w:val="00B3361B"/>
    <w:rsid w:val="00B33973"/>
    <w:rsid w:val="00B33D7A"/>
    <w:rsid w:val="00B350FF"/>
    <w:rsid w:val="00B3597A"/>
    <w:rsid w:val="00B359DF"/>
    <w:rsid w:val="00B35BF0"/>
    <w:rsid w:val="00B35DD3"/>
    <w:rsid w:val="00B373F1"/>
    <w:rsid w:val="00B377AB"/>
    <w:rsid w:val="00B37F4C"/>
    <w:rsid w:val="00B4334F"/>
    <w:rsid w:val="00B43489"/>
    <w:rsid w:val="00B43D89"/>
    <w:rsid w:val="00B44430"/>
    <w:rsid w:val="00B44DC5"/>
    <w:rsid w:val="00B4511D"/>
    <w:rsid w:val="00B45FCE"/>
    <w:rsid w:val="00B46A10"/>
    <w:rsid w:val="00B47987"/>
    <w:rsid w:val="00B501DD"/>
    <w:rsid w:val="00B51BD9"/>
    <w:rsid w:val="00B52AFC"/>
    <w:rsid w:val="00B54CE7"/>
    <w:rsid w:val="00B564E8"/>
    <w:rsid w:val="00B57AB7"/>
    <w:rsid w:val="00B608CC"/>
    <w:rsid w:val="00B62838"/>
    <w:rsid w:val="00B63F5C"/>
    <w:rsid w:val="00B64156"/>
    <w:rsid w:val="00B648C7"/>
    <w:rsid w:val="00B65393"/>
    <w:rsid w:val="00B65E4A"/>
    <w:rsid w:val="00B66219"/>
    <w:rsid w:val="00B67B9D"/>
    <w:rsid w:val="00B71107"/>
    <w:rsid w:val="00B71450"/>
    <w:rsid w:val="00B73538"/>
    <w:rsid w:val="00B74FA9"/>
    <w:rsid w:val="00B7577D"/>
    <w:rsid w:val="00B77199"/>
    <w:rsid w:val="00B816DB"/>
    <w:rsid w:val="00B826BC"/>
    <w:rsid w:val="00B8378E"/>
    <w:rsid w:val="00B84B39"/>
    <w:rsid w:val="00B8674C"/>
    <w:rsid w:val="00B876F3"/>
    <w:rsid w:val="00B92A78"/>
    <w:rsid w:val="00B92DD4"/>
    <w:rsid w:val="00B94CDD"/>
    <w:rsid w:val="00B953DE"/>
    <w:rsid w:val="00B95D3C"/>
    <w:rsid w:val="00BA050F"/>
    <w:rsid w:val="00BA24CD"/>
    <w:rsid w:val="00BA427E"/>
    <w:rsid w:val="00BA47C5"/>
    <w:rsid w:val="00BA546F"/>
    <w:rsid w:val="00BA5582"/>
    <w:rsid w:val="00BA67C6"/>
    <w:rsid w:val="00BB0431"/>
    <w:rsid w:val="00BB0AB0"/>
    <w:rsid w:val="00BB2C27"/>
    <w:rsid w:val="00BB3BAB"/>
    <w:rsid w:val="00BB51CA"/>
    <w:rsid w:val="00BB780F"/>
    <w:rsid w:val="00BB7C37"/>
    <w:rsid w:val="00BC00DE"/>
    <w:rsid w:val="00BC029F"/>
    <w:rsid w:val="00BC09DA"/>
    <w:rsid w:val="00BC0F83"/>
    <w:rsid w:val="00BC1587"/>
    <w:rsid w:val="00BC1D45"/>
    <w:rsid w:val="00BC3946"/>
    <w:rsid w:val="00BC3EE5"/>
    <w:rsid w:val="00BC5E6D"/>
    <w:rsid w:val="00BD01C1"/>
    <w:rsid w:val="00BD0D1E"/>
    <w:rsid w:val="00BD1340"/>
    <w:rsid w:val="00BD1B8A"/>
    <w:rsid w:val="00BD2A04"/>
    <w:rsid w:val="00BD3ED6"/>
    <w:rsid w:val="00BD3F55"/>
    <w:rsid w:val="00BD5256"/>
    <w:rsid w:val="00BD6E9E"/>
    <w:rsid w:val="00BE14B5"/>
    <w:rsid w:val="00BE444E"/>
    <w:rsid w:val="00BF1EC3"/>
    <w:rsid w:val="00BF32B6"/>
    <w:rsid w:val="00BF56F8"/>
    <w:rsid w:val="00BF6FDD"/>
    <w:rsid w:val="00C000C2"/>
    <w:rsid w:val="00C00136"/>
    <w:rsid w:val="00C03E38"/>
    <w:rsid w:val="00C04003"/>
    <w:rsid w:val="00C04383"/>
    <w:rsid w:val="00C0444B"/>
    <w:rsid w:val="00C04D04"/>
    <w:rsid w:val="00C04F0F"/>
    <w:rsid w:val="00C06182"/>
    <w:rsid w:val="00C068C8"/>
    <w:rsid w:val="00C069D3"/>
    <w:rsid w:val="00C105FE"/>
    <w:rsid w:val="00C106A6"/>
    <w:rsid w:val="00C120B0"/>
    <w:rsid w:val="00C15116"/>
    <w:rsid w:val="00C16946"/>
    <w:rsid w:val="00C23317"/>
    <w:rsid w:val="00C23ABF"/>
    <w:rsid w:val="00C24989"/>
    <w:rsid w:val="00C25907"/>
    <w:rsid w:val="00C25C60"/>
    <w:rsid w:val="00C26026"/>
    <w:rsid w:val="00C26995"/>
    <w:rsid w:val="00C26C93"/>
    <w:rsid w:val="00C3099D"/>
    <w:rsid w:val="00C32A9E"/>
    <w:rsid w:val="00C32BF2"/>
    <w:rsid w:val="00C32D0C"/>
    <w:rsid w:val="00C34D5E"/>
    <w:rsid w:val="00C35ECA"/>
    <w:rsid w:val="00C36451"/>
    <w:rsid w:val="00C4000D"/>
    <w:rsid w:val="00C4002A"/>
    <w:rsid w:val="00C409EF"/>
    <w:rsid w:val="00C40B29"/>
    <w:rsid w:val="00C425EA"/>
    <w:rsid w:val="00C449CD"/>
    <w:rsid w:val="00C46269"/>
    <w:rsid w:val="00C463A8"/>
    <w:rsid w:val="00C54BB1"/>
    <w:rsid w:val="00C55B6A"/>
    <w:rsid w:val="00C6015B"/>
    <w:rsid w:val="00C6182F"/>
    <w:rsid w:val="00C623E7"/>
    <w:rsid w:val="00C66628"/>
    <w:rsid w:val="00C67198"/>
    <w:rsid w:val="00C6797A"/>
    <w:rsid w:val="00C72539"/>
    <w:rsid w:val="00C72AD6"/>
    <w:rsid w:val="00C734A8"/>
    <w:rsid w:val="00C739D7"/>
    <w:rsid w:val="00C73E7A"/>
    <w:rsid w:val="00C75A16"/>
    <w:rsid w:val="00C7729F"/>
    <w:rsid w:val="00C77AC0"/>
    <w:rsid w:val="00C77CE3"/>
    <w:rsid w:val="00C817E2"/>
    <w:rsid w:val="00C83156"/>
    <w:rsid w:val="00C837D8"/>
    <w:rsid w:val="00C83AF0"/>
    <w:rsid w:val="00C85AC6"/>
    <w:rsid w:val="00C86441"/>
    <w:rsid w:val="00C86CAE"/>
    <w:rsid w:val="00CA08F1"/>
    <w:rsid w:val="00CA4358"/>
    <w:rsid w:val="00CA7EEA"/>
    <w:rsid w:val="00CB2354"/>
    <w:rsid w:val="00CB24BC"/>
    <w:rsid w:val="00CB4DAC"/>
    <w:rsid w:val="00CB70D8"/>
    <w:rsid w:val="00CC2072"/>
    <w:rsid w:val="00CC2818"/>
    <w:rsid w:val="00CC4792"/>
    <w:rsid w:val="00CC4F1A"/>
    <w:rsid w:val="00CC54D9"/>
    <w:rsid w:val="00CC5F47"/>
    <w:rsid w:val="00CC6274"/>
    <w:rsid w:val="00CC6ACE"/>
    <w:rsid w:val="00CC7E6C"/>
    <w:rsid w:val="00CD1DA2"/>
    <w:rsid w:val="00CD1EA4"/>
    <w:rsid w:val="00CD2988"/>
    <w:rsid w:val="00CD7F53"/>
    <w:rsid w:val="00CE0B3C"/>
    <w:rsid w:val="00CE1CB0"/>
    <w:rsid w:val="00CE298A"/>
    <w:rsid w:val="00CE355A"/>
    <w:rsid w:val="00CE3C02"/>
    <w:rsid w:val="00CE3D45"/>
    <w:rsid w:val="00CE4B09"/>
    <w:rsid w:val="00CE71D6"/>
    <w:rsid w:val="00CF021B"/>
    <w:rsid w:val="00CF10A6"/>
    <w:rsid w:val="00CF42FA"/>
    <w:rsid w:val="00CF4904"/>
    <w:rsid w:val="00CF4EE9"/>
    <w:rsid w:val="00CF6664"/>
    <w:rsid w:val="00CF7032"/>
    <w:rsid w:val="00D021C5"/>
    <w:rsid w:val="00D03D3B"/>
    <w:rsid w:val="00D0522C"/>
    <w:rsid w:val="00D10E21"/>
    <w:rsid w:val="00D11559"/>
    <w:rsid w:val="00D11CC7"/>
    <w:rsid w:val="00D126B9"/>
    <w:rsid w:val="00D13150"/>
    <w:rsid w:val="00D139A4"/>
    <w:rsid w:val="00D1518D"/>
    <w:rsid w:val="00D16045"/>
    <w:rsid w:val="00D204E7"/>
    <w:rsid w:val="00D22D2F"/>
    <w:rsid w:val="00D25B80"/>
    <w:rsid w:val="00D26100"/>
    <w:rsid w:val="00D2735A"/>
    <w:rsid w:val="00D2784E"/>
    <w:rsid w:val="00D2792A"/>
    <w:rsid w:val="00D27FAF"/>
    <w:rsid w:val="00D309C1"/>
    <w:rsid w:val="00D3321A"/>
    <w:rsid w:val="00D35B28"/>
    <w:rsid w:val="00D36F52"/>
    <w:rsid w:val="00D40C54"/>
    <w:rsid w:val="00D427FE"/>
    <w:rsid w:val="00D44640"/>
    <w:rsid w:val="00D45525"/>
    <w:rsid w:val="00D45528"/>
    <w:rsid w:val="00D455FF"/>
    <w:rsid w:val="00D45A95"/>
    <w:rsid w:val="00D47254"/>
    <w:rsid w:val="00D50CA7"/>
    <w:rsid w:val="00D51013"/>
    <w:rsid w:val="00D515A1"/>
    <w:rsid w:val="00D51D1F"/>
    <w:rsid w:val="00D520B2"/>
    <w:rsid w:val="00D52738"/>
    <w:rsid w:val="00D562AB"/>
    <w:rsid w:val="00D639B3"/>
    <w:rsid w:val="00D64FF3"/>
    <w:rsid w:val="00D653AA"/>
    <w:rsid w:val="00D667C4"/>
    <w:rsid w:val="00D70013"/>
    <w:rsid w:val="00D73229"/>
    <w:rsid w:val="00D743DB"/>
    <w:rsid w:val="00D74DF4"/>
    <w:rsid w:val="00D75ECD"/>
    <w:rsid w:val="00D76147"/>
    <w:rsid w:val="00D777C7"/>
    <w:rsid w:val="00D805DC"/>
    <w:rsid w:val="00D81DF7"/>
    <w:rsid w:val="00D837AE"/>
    <w:rsid w:val="00D8570A"/>
    <w:rsid w:val="00D85D58"/>
    <w:rsid w:val="00D871E1"/>
    <w:rsid w:val="00D87ADC"/>
    <w:rsid w:val="00D90D43"/>
    <w:rsid w:val="00D9242C"/>
    <w:rsid w:val="00D92D6E"/>
    <w:rsid w:val="00D9320C"/>
    <w:rsid w:val="00D95236"/>
    <w:rsid w:val="00D9696B"/>
    <w:rsid w:val="00DA15AE"/>
    <w:rsid w:val="00DA3899"/>
    <w:rsid w:val="00DA527C"/>
    <w:rsid w:val="00DB18C8"/>
    <w:rsid w:val="00DB1F51"/>
    <w:rsid w:val="00DB3B49"/>
    <w:rsid w:val="00DB464B"/>
    <w:rsid w:val="00DB5475"/>
    <w:rsid w:val="00DB5644"/>
    <w:rsid w:val="00DB5CA4"/>
    <w:rsid w:val="00DB634B"/>
    <w:rsid w:val="00DC15A0"/>
    <w:rsid w:val="00DC3920"/>
    <w:rsid w:val="00DC559B"/>
    <w:rsid w:val="00DC75AA"/>
    <w:rsid w:val="00DC7FB6"/>
    <w:rsid w:val="00DD11F4"/>
    <w:rsid w:val="00DD384B"/>
    <w:rsid w:val="00DD5E74"/>
    <w:rsid w:val="00DD669C"/>
    <w:rsid w:val="00DE0727"/>
    <w:rsid w:val="00DE0D95"/>
    <w:rsid w:val="00DE1676"/>
    <w:rsid w:val="00DE19FA"/>
    <w:rsid w:val="00DE2178"/>
    <w:rsid w:val="00DE3228"/>
    <w:rsid w:val="00DE354A"/>
    <w:rsid w:val="00DE3ED2"/>
    <w:rsid w:val="00DE647E"/>
    <w:rsid w:val="00DF197E"/>
    <w:rsid w:val="00DF1FAD"/>
    <w:rsid w:val="00DF4E77"/>
    <w:rsid w:val="00DF6A80"/>
    <w:rsid w:val="00DF6BB8"/>
    <w:rsid w:val="00DF7EAE"/>
    <w:rsid w:val="00E022EB"/>
    <w:rsid w:val="00E02734"/>
    <w:rsid w:val="00E0288D"/>
    <w:rsid w:val="00E03FDC"/>
    <w:rsid w:val="00E05124"/>
    <w:rsid w:val="00E06492"/>
    <w:rsid w:val="00E10312"/>
    <w:rsid w:val="00E11127"/>
    <w:rsid w:val="00E1170F"/>
    <w:rsid w:val="00E1291A"/>
    <w:rsid w:val="00E146DD"/>
    <w:rsid w:val="00E17487"/>
    <w:rsid w:val="00E1793A"/>
    <w:rsid w:val="00E20119"/>
    <w:rsid w:val="00E213E2"/>
    <w:rsid w:val="00E21E2C"/>
    <w:rsid w:val="00E23228"/>
    <w:rsid w:val="00E23660"/>
    <w:rsid w:val="00E27B52"/>
    <w:rsid w:val="00E32D10"/>
    <w:rsid w:val="00E33F2B"/>
    <w:rsid w:val="00E343DF"/>
    <w:rsid w:val="00E351D7"/>
    <w:rsid w:val="00E35F95"/>
    <w:rsid w:val="00E37E2B"/>
    <w:rsid w:val="00E42627"/>
    <w:rsid w:val="00E43D36"/>
    <w:rsid w:val="00E4426B"/>
    <w:rsid w:val="00E45583"/>
    <w:rsid w:val="00E477A5"/>
    <w:rsid w:val="00E50B23"/>
    <w:rsid w:val="00E53DB9"/>
    <w:rsid w:val="00E543F7"/>
    <w:rsid w:val="00E5511B"/>
    <w:rsid w:val="00E5569B"/>
    <w:rsid w:val="00E579AA"/>
    <w:rsid w:val="00E617BD"/>
    <w:rsid w:val="00E61A0A"/>
    <w:rsid w:val="00E65166"/>
    <w:rsid w:val="00E657E6"/>
    <w:rsid w:val="00E65D71"/>
    <w:rsid w:val="00E66632"/>
    <w:rsid w:val="00E70D98"/>
    <w:rsid w:val="00E72019"/>
    <w:rsid w:val="00E765F0"/>
    <w:rsid w:val="00E8016C"/>
    <w:rsid w:val="00E80EF3"/>
    <w:rsid w:val="00E81CFA"/>
    <w:rsid w:val="00E81DD5"/>
    <w:rsid w:val="00E82BB7"/>
    <w:rsid w:val="00E8534D"/>
    <w:rsid w:val="00E85FB3"/>
    <w:rsid w:val="00E879E1"/>
    <w:rsid w:val="00E90405"/>
    <w:rsid w:val="00E90AF2"/>
    <w:rsid w:val="00E95B93"/>
    <w:rsid w:val="00EA0AC2"/>
    <w:rsid w:val="00EA1A77"/>
    <w:rsid w:val="00EA1B33"/>
    <w:rsid w:val="00EA1DDF"/>
    <w:rsid w:val="00EA29F1"/>
    <w:rsid w:val="00EA3FAA"/>
    <w:rsid w:val="00EA5300"/>
    <w:rsid w:val="00EA7269"/>
    <w:rsid w:val="00EB025E"/>
    <w:rsid w:val="00EB0814"/>
    <w:rsid w:val="00EB0889"/>
    <w:rsid w:val="00EB0DD6"/>
    <w:rsid w:val="00EB3BAD"/>
    <w:rsid w:val="00EB5DD2"/>
    <w:rsid w:val="00EB678D"/>
    <w:rsid w:val="00EC0DA0"/>
    <w:rsid w:val="00EC255D"/>
    <w:rsid w:val="00EC2A96"/>
    <w:rsid w:val="00ED2809"/>
    <w:rsid w:val="00ED2BDF"/>
    <w:rsid w:val="00ED46E1"/>
    <w:rsid w:val="00ED50A7"/>
    <w:rsid w:val="00ED5531"/>
    <w:rsid w:val="00EE002A"/>
    <w:rsid w:val="00EE22D5"/>
    <w:rsid w:val="00EE341D"/>
    <w:rsid w:val="00EE3968"/>
    <w:rsid w:val="00EE43B0"/>
    <w:rsid w:val="00EE7C5E"/>
    <w:rsid w:val="00EF090F"/>
    <w:rsid w:val="00EF0D5A"/>
    <w:rsid w:val="00EF0E88"/>
    <w:rsid w:val="00EF212A"/>
    <w:rsid w:val="00EF374A"/>
    <w:rsid w:val="00EF3947"/>
    <w:rsid w:val="00F042C1"/>
    <w:rsid w:val="00F0479F"/>
    <w:rsid w:val="00F07AF8"/>
    <w:rsid w:val="00F115FA"/>
    <w:rsid w:val="00F13A9C"/>
    <w:rsid w:val="00F13F66"/>
    <w:rsid w:val="00F1450B"/>
    <w:rsid w:val="00F2071A"/>
    <w:rsid w:val="00F20E15"/>
    <w:rsid w:val="00F225F1"/>
    <w:rsid w:val="00F22824"/>
    <w:rsid w:val="00F22F24"/>
    <w:rsid w:val="00F23D05"/>
    <w:rsid w:val="00F248CD"/>
    <w:rsid w:val="00F248D1"/>
    <w:rsid w:val="00F2672A"/>
    <w:rsid w:val="00F305F3"/>
    <w:rsid w:val="00F30929"/>
    <w:rsid w:val="00F31EAC"/>
    <w:rsid w:val="00F32D88"/>
    <w:rsid w:val="00F33A7B"/>
    <w:rsid w:val="00F344ED"/>
    <w:rsid w:val="00F36728"/>
    <w:rsid w:val="00F41C37"/>
    <w:rsid w:val="00F41EB0"/>
    <w:rsid w:val="00F4356F"/>
    <w:rsid w:val="00F44625"/>
    <w:rsid w:val="00F44F26"/>
    <w:rsid w:val="00F4538C"/>
    <w:rsid w:val="00F46A34"/>
    <w:rsid w:val="00F46AB0"/>
    <w:rsid w:val="00F479F2"/>
    <w:rsid w:val="00F47AF2"/>
    <w:rsid w:val="00F51EE9"/>
    <w:rsid w:val="00F52E57"/>
    <w:rsid w:val="00F53F45"/>
    <w:rsid w:val="00F5593D"/>
    <w:rsid w:val="00F60DA6"/>
    <w:rsid w:val="00F63C1E"/>
    <w:rsid w:val="00F6705A"/>
    <w:rsid w:val="00F712D7"/>
    <w:rsid w:val="00F71ABF"/>
    <w:rsid w:val="00F7417B"/>
    <w:rsid w:val="00F7434A"/>
    <w:rsid w:val="00F7795F"/>
    <w:rsid w:val="00F80C82"/>
    <w:rsid w:val="00F80D68"/>
    <w:rsid w:val="00F83374"/>
    <w:rsid w:val="00F845AD"/>
    <w:rsid w:val="00F86990"/>
    <w:rsid w:val="00F917B5"/>
    <w:rsid w:val="00F926E3"/>
    <w:rsid w:val="00F92BB5"/>
    <w:rsid w:val="00F92C7E"/>
    <w:rsid w:val="00F93BF4"/>
    <w:rsid w:val="00F93DC8"/>
    <w:rsid w:val="00F9673A"/>
    <w:rsid w:val="00F973B4"/>
    <w:rsid w:val="00FA2CAD"/>
    <w:rsid w:val="00FA2DF7"/>
    <w:rsid w:val="00FA2FA3"/>
    <w:rsid w:val="00FA3D6C"/>
    <w:rsid w:val="00FA447D"/>
    <w:rsid w:val="00FA461B"/>
    <w:rsid w:val="00FA461C"/>
    <w:rsid w:val="00FA61CA"/>
    <w:rsid w:val="00FA76C0"/>
    <w:rsid w:val="00FA7762"/>
    <w:rsid w:val="00FB0E10"/>
    <w:rsid w:val="00FB0FE2"/>
    <w:rsid w:val="00FB2569"/>
    <w:rsid w:val="00FB2681"/>
    <w:rsid w:val="00FB357F"/>
    <w:rsid w:val="00FC179C"/>
    <w:rsid w:val="00FC1A33"/>
    <w:rsid w:val="00FC54F1"/>
    <w:rsid w:val="00FC61E6"/>
    <w:rsid w:val="00FC6340"/>
    <w:rsid w:val="00FD1A95"/>
    <w:rsid w:val="00FD1CC7"/>
    <w:rsid w:val="00FD2070"/>
    <w:rsid w:val="00FD2F65"/>
    <w:rsid w:val="00FD34EA"/>
    <w:rsid w:val="00FD3C55"/>
    <w:rsid w:val="00FD3DF7"/>
    <w:rsid w:val="00FD417F"/>
    <w:rsid w:val="00FD7F71"/>
    <w:rsid w:val="00FE044B"/>
    <w:rsid w:val="00FE17A3"/>
    <w:rsid w:val="00FF1957"/>
    <w:rsid w:val="00FF53D1"/>
    <w:rsid w:val="00FF6387"/>
    <w:rsid w:val="00FF789B"/>
    <w:rsid w:val="01EAF030"/>
    <w:rsid w:val="0685ADAC"/>
    <w:rsid w:val="09F5B78A"/>
    <w:rsid w:val="0B61D4B9"/>
    <w:rsid w:val="0D50668E"/>
    <w:rsid w:val="0F987954"/>
    <w:rsid w:val="14C248AF"/>
    <w:rsid w:val="16A342D0"/>
    <w:rsid w:val="178031B9"/>
    <w:rsid w:val="17F9E971"/>
    <w:rsid w:val="18DB213B"/>
    <w:rsid w:val="1E755703"/>
    <w:rsid w:val="219BC90D"/>
    <w:rsid w:val="238A834F"/>
    <w:rsid w:val="23F63EF6"/>
    <w:rsid w:val="24B06672"/>
    <w:rsid w:val="252DB0DF"/>
    <w:rsid w:val="27C62803"/>
    <w:rsid w:val="27E80734"/>
    <w:rsid w:val="2D49941A"/>
    <w:rsid w:val="321D053D"/>
    <w:rsid w:val="33B63574"/>
    <w:rsid w:val="34F35761"/>
    <w:rsid w:val="35358955"/>
    <w:rsid w:val="36330B4F"/>
    <w:rsid w:val="36D55A20"/>
    <w:rsid w:val="3A799307"/>
    <w:rsid w:val="3D46298D"/>
    <w:rsid w:val="3D63A6BC"/>
    <w:rsid w:val="3DA907AB"/>
    <w:rsid w:val="3EA0F67C"/>
    <w:rsid w:val="3FDB9EA8"/>
    <w:rsid w:val="408FD561"/>
    <w:rsid w:val="42D31DA8"/>
    <w:rsid w:val="477EB5B9"/>
    <w:rsid w:val="497D0521"/>
    <w:rsid w:val="4B7D5BF7"/>
    <w:rsid w:val="4E8D47BD"/>
    <w:rsid w:val="4F589CEA"/>
    <w:rsid w:val="4F7A48FF"/>
    <w:rsid w:val="52228871"/>
    <w:rsid w:val="5373D821"/>
    <w:rsid w:val="54486735"/>
    <w:rsid w:val="54F46822"/>
    <w:rsid w:val="5540D20C"/>
    <w:rsid w:val="5571A15F"/>
    <w:rsid w:val="58E656D3"/>
    <w:rsid w:val="59983627"/>
    <w:rsid w:val="599B1671"/>
    <w:rsid w:val="5ACCB0AD"/>
    <w:rsid w:val="5C2B7313"/>
    <w:rsid w:val="65ED7B1D"/>
    <w:rsid w:val="6888FE13"/>
    <w:rsid w:val="69D74751"/>
    <w:rsid w:val="6A76A6AA"/>
    <w:rsid w:val="6BAC11C2"/>
    <w:rsid w:val="6ED81A9D"/>
    <w:rsid w:val="74BCF5E3"/>
    <w:rsid w:val="76430C52"/>
    <w:rsid w:val="7A54073C"/>
    <w:rsid w:val="7C5AF65E"/>
    <w:rsid w:val="7DB1A8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5:docId w15:val="{8868ECEF-5BEC-4165-B301-6F94E66C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paragraph" w:styleId="Heading4">
    <w:name w:val="heading 4"/>
    <w:basedOn w:val="Normal"/>
    <w:next w:val="Normal"/>
    <w:link w:val="Heading4Char"/>
    <w:uiPriority w:val="9"/>
    <w:semiHidden/>
    <w:unhideWhenUsed/>
    <w:qFormat/>
    <w:rsid w:val="007912F9"/>
    <w:pPr>
      <w:keepNext/>
      <w:keepLines/>
      <w:spacing w:before="40"/>
      <w:outlineLvl w:val="3"/>
    </w:pPr>
    <w:rPr>
      <w:rFonts w:asciiTheme="majorHAnsi" w:eastAsiaTheme="majorEastAsia" w:hAnsiTheme="majorHAnsi" w:cstheme="majorBidi"/>
      <w:i/>
      <w:iCs/>
      <w:color w:val="1991C2" w:themeColor="accent1" w:themeShade="BF"/>
    </w:rPr>
  </w:style>
  <w:style w:type="paragraph" w:styleId="Heading5">
    <w:name w:val="heading 5"/>
    <w:basedOn w:val="Normal"/>
    <w:next w:val="Normal"/>
    <w:link w:val="Heading5Char"/>
    <w:uiPriority w:val="9"/>
    <w:semiHidden/>
    <w:unhideWhenUsed/>
    <w:qFormat/>
    <w:rsid w:val="00977AFE"/>
    <w:pPr>
      <w:keepNext/>
      <w:keepLines/>
      <w:spacing w:before="40"/>
      <w:outlineLvl w:val="4"/>
    </w:pPr>
    <w:rPr>
      <w:rFonts w:asciiTheme="majorHAnsi" w:eastAsiaTheme="majorEastAsia" w:hAnsiTheme="majorHAnsi" w:cstheme="majorBidi"/>
      <w:color w:val="1991C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paragraph" w:styleId="ListParagraph">
    <w:name w:val="List Paragraph"/>
    <w:basedOn w:val="Normal"/>
    <w:link w:val="ListParagraphChar"/>
    <w:uiPriority w:val="34"/>
    <w:qFormat/>
    <w:rsid w:val="00141C60"/>
    <w:pPr>
      <w:ind w:left="720"/>
      <w:contextualSpacing/>
    </w:pPr>
    <w:rPr>
      <w:rFonts w:eastAsia="Times New Roman" w:cs="Arial"/>
    </w:rPr>
  </w:style>
  <w:style w:type="character" w:styleId="Hyperlink">
    <w:name w:val="Hyperlink"/>
    <w:basedOn w:val="DefaultParagraphFont"/>
    <w:uiPriority w:val="99"/>
    <w:unhideWhenUsed/>
    <w:rsid w:val="00773165"/>
    <w:rPr>
      <w:color w:val="0563C1" w:themeColor="hyperlink"/>
      <w:u w:val="single"/>
    </w:rPr>
  </w:style>
  <w:style w:type="character" w:styleId="UnresolvedMention">
    <w:name w:val="Unresolved Mention"/>
    <w:basedOn w:val="DefaultParagraphFont"/>
    <w:uiPriority w:val="99"/>
    <w:semiHidden/>
    <w:unhideWhenUsed/>
    <w:rsid w:val="00773165"/>
    <w:rPr>
      <w:color w:val="605E5C"/>
      <w:shd w:val="clear" w:color="auto" w:fill="E1DFDD"/>
    </w:rPr>
  </w:style>
  <w:style w:type="table" w:styleId="TableGrid">
    <w:name w:val="Table Grid"/>
    <w:basedOn w:val="TableNormal"/>
    <w:uiPriority w:val="59"/>
    <w:rsid w:val="00881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84FF6"/>
  </w:style>
  <w:style w:type="character" w:customStyle="1" w:styleId="normaltextrun">
    <w:name w:val="normaltextrun"/>
    <w:basedOn w:val="DefaultParagraphFont"/>
    <w:rsid w:val="00722D3E"/>
  </w:style>
  <w:style w:type="paragraph" w:customStyle="1" w:styleId="paragraph">
    <w:name w:val="paragraph"/>
    <w:basedOn w:val="Normal"/>
    <w:rsid w:val="00751AC9"/>
    <w:pPr>
      <w:spacing w:before="100" w:beforeAutospacing="1" w:after="100" w:afterAutospacing="1"/>
    </w:pPr>
    <w:rPr>
      <w:rFonts w:ascii="Calibri" w:eastAsiaTheme="minorHAnsi" w:hAnsi="Calibri" w:cs="Calibri"/>
      <w:sz w:val="22"/>
      <w:szCs w:val="22"/>
      <w:lang w:eastAsia="en-GB"/>
    </w:rPr>
  </w:style>
  <w:style w:type="character" w:customStyle="1" w:styleId="eop">
    <w:name w:val="eop"/>
    <w:basedOn w:val="DefaultParagraphFont"/>
    <w:rsid w:val="00751AC9"/>
  </w:style>
  <w:style w:type="character" w:styleId="FollowedHyperlink">
    <w:name w:val="FollowedHyperlink"/>
    <w:basedOn w:val="DefaultParagraphFont"/>
    <w:uiPriority w:val="99"/>
    <w:semiHidden/>
    <w:unhideWhenUsed/>
    <w:rsid w:val="00C26C93"/>
    <w:rPr>
      <w:color w:val="954F72" w:themeColor="followedHyperlink"/>
      <w:u w:val="single"/>
    </w:rPr>
  </w:style>
  <w:style w:type="character" w:customStyle="1" w:styleId="Heading5Char">
    <w:name w:val="Heading 5 Char"/>
    <w:basedOn w:val="DefaultParagraphFont"/>
    <w:link w:val="Heading5"/>
    <w:uiPriority w:val="9"/>
    <w:semiHidden/>
    <w:rsid w:val="00977AFE"/>
    <w:rPr>
      <w:rFonts w:asciiTheme="majorHAnsi" w:eastAsiaTheme="majorEastAsia" w:hAnsiTheme="majorHAnsi" w:cstheme="majorBidi"/>
      <w:color w:val="1991C2" w:themeColor="accent1" w:themeShade="BF"/>
    </w:rPr>
  </w:style>
  <w:style w:type="character" w:styleId="Emphasis">
    <w:name w:val="Emphasis"/>
    <w:basedOn w:val="DefaultParagraphFont"/>
    <w:uiPriority w:val="20"/>
    <w:qFormat/>
    <w:rsid w:val="00A11FB0"/>
    <w:rPr>
      <w:i/>
      <w:iCs/>
    </w:rPr>
  </w:style>
  <w:style w:type="paragraph" w:customStyle="1" w:styleId="xmsonormal">
    <w:name w:val="x_msonormal"/>
    <w:basedOn w:val="Normal"/>
    <w:rsid w:val="00330C2D"/>
    <w:pPr>
      <w:spacing w:after="160" w:line="252" w:lineRule="auto"/>
    </w:pPr>
    <w:rPr>
      <w:rFonts w:ascii="Calibri" w:eastAsiaTheme="minorHAnsi" w:hAnsi="Calibri" w:cs="Calibri"/>
      <w:sz w:val="22"/>
      <w:szCs w:val="22"/>
      <w:lang w:eastAsia="en-GB"/>
    </w:rPr>
  </w:style>
  <w:style w:type="paragraph" w:customStyle="1" w:styleId="xmsolistparagraph">
    <w:name w:val="x_msolistparagraph"/>
    <w:basedOn w:val="Normal"/>
    <w:rsid w:val="00330C2D"/>
    <w:pPr>
      <w:spacing w:after="160" w:line="252" w:lineRule="auto"/>
      <w:ind w:left="720"/>
    </w:pPr>
    <w:rPr>
      <w:rFonts w:ascii="Calibri" w:eastAsiaTheme="minorHAnsi" w:hAnsi="Calibri" w:cs="Calibri"/>
      <w:sz w:val="22"/>
      <w:szCs w:val="22"/>
      <w:lang w:eastAsia="en-GB"/>
    </w:rPr>
  </w:style>
  <w:style w:type="character" w:customStyle="1" w:styleId="xmsohyperlink">
    <w:name w:val="x_msohyperlink"/>
    <w:basedOn w:val="DefaultParagraphFont"/>
    <w:rsid w:val="00330C2D"/>
    <w:rPr>
      <w:color w:val="0563C1"/>
      <w:u w:val="single"/>
    </w:rPr>
  </w:style>
  <w:style w:type="character" w:customStyle="1" w:styleId="markuy2xuxuqy">
    <w:name w:val="markuy2xuxuqy"/>
    <w:basedOn w:val="DefaultParagraphFont"/>
    <w:rsid w:val="00396F14"/>
  </w:style>
  <w:style w:type="character" w:customStyle="1" w:styleId="button-text">
    <w:name w:val="button-text"/>
    <w:basedOn w:val="DefaultParagraphFont"/>
    <w:rsid w:val="00B30C6F"/>
  </w:style>
  <w:style w:type="character" w:customStyle="1" w:styleId="xnormaltextrun">
    <w:name w:val="x_normaltextrun"/>
    <w:basedOn w:val="DefaultParagraphFont"/>
    <w:rsid w:val="00D515A1"/>
  </w:style>
  <w:style w:type="paragraph" w:styleId="BodyText">
    <w:name w:val="Body Text"/>
    <w:basedOn w:val="Normal"/>
    <w:link w:val="BodyTextChar"/>
    <w:uiPriority w:val="99"/>
    <w:unhideWhenUsed/>
    <w:rsid w:val="00086EFD"/>
    <w:pPr>
      <w:spacing w:after="280" w:line="360" w:lineRule="atLeast"/>
    </w:pPr>
    <w:rPr>
      <w:rFonts w:eastAsiaTheme="minorHAnsi" w:cs="Arial"/>
    </w:rPr>
  </w:style>
  <w:style w:type="character" w:customStyle="1" w:styleId="BodyTextChar">
    <w:name w:val="Body Text Char"/>
    <w:basedOn w:val="DefaultParagraphFont"/>
    <w:link w:val="BodyText"/>
    <w:uiPriority w:val="99"/>
    <w:rsid w:val="00086EFD"/>
    <w:rPr>
      <w:rFonts w:eastAsiaTheme="minorHAnsi" w:cs="Arial"/>
    </w:rPr>
  </w:style>
  <w:style w:type="character" w:customStyle="1" w:styleId="font">
    <w:name w:val="font"/>
    <w:basedOn w:val="DefaultParagraphFont"/>
    <w:rsid w:val="00086EFD"/>
  </w:style>
  <w:style w:type="paragraph" w:styleId="TOC9">
    <w:name w:val="toc 9"/>
    <w:basedOn w:val="Normal"/>
    <w:next w:val="Normal"/>
    <w:uiPriority w:val="99"/>
    <w:semiHidden/>
    <w:unhideWhenUsed/>
    <w:rsid w:val="00593F82"/>
    <w:pPr>
      <w:spacing w:after="100"/>
      <w:ind w:left="1760"/>
    </w:pPr>
    <w:rPr>
      <w:rFonts w:eastAsiaTheme="minorHAnsi"/>
      <w:color w:val="231F20"/>
    </w:rPr>
  </w:style>
  <w:style w:type="paragraph" w:customStyle="1" w:styleId="xxmsonormal">
    <w:name w:val="x_x_msonormal"/>
    <w:basedOn w:val="Normal"/>
    <w:rsid w:val="00182FDE"/>
    <w:pPr>
      <w:spacing w:before="100" w:beforeAutospacing="1" w:after="100" w:afterAutospacing="1"/>
    </w:pPr>
    <w:rPr>
      <w:rFonts w:ascii="Times New Roman" w:eastAsia="Times New Roman" w:hAnsi="Times New Roman" w:cs="Times New Roman"/>
      <w:lang w:eastAsia="en-GB"/>
    </w:rPr>
  </w:style>
  <w:style w:type="paragraph" w:customStyle="1" w:styleId="xxbalgo">
    <w:name w:val="x_x_balgo"/>
    <w:basedOn w:val="Normal"/>
    <w:rsid w:val="00182FDE"/>
    <w:pPr>
      <w:spacing w:before="100" w:beforeAutospacing="1" w:after="100" w:afterAutospacing="1"/>
    </w:pPr>
    <w:rPr>
      <w:rFonts w:ascii="Times New Roman" w:eastAsia="Times New Roman" w:hAnsi="Times New Roman" w:cs="Times New Roman"/>
      <w:lang w:eastAsia="en-GB"/>
    </w:rPr>
  </w:style>
  <w:style w:type="character" w:customStyle="1" w:styleId="mark2ldnhcnxh">
    <w:name w:val="mark2ldnhcnxh"/>
    <w:basedOn w:val="DefaultParagraphFont"/>
    <w:rsid w:val="0039003A"/>
  </w:style>
  <w:style w:type="character" w:customStyle="1" w:styleId="mark610wng7ry">
    <w:name w:val="mark610wng7ry"/>
    <w:basedOn w:val="DefaultParagraphFont"/>
    <w:rsid w:val="0039003A"/>
  </w:style>
  <w:style w:type="character" w:customStyle="1" w:styleId="marksjyq9wa4w">
    <w:name w:val="marksjyq9wa4w"/>
    <w:basedOn w:val="DefaultParagraphFont"/>
    <w:rsid w:val="0039003A"/>
  </w:style>
  <w:style w:type="paragraph" w:customStyle="1" w:styleId="leaf">
    <w:name w:val="leaf"/>
    <w:basedOn w:val="Normal"/>
    <w:rsid w:val="00E32D10"/>
    <w:pPr>
      <w:spacing w:before="100" w:beforeAutospacing="1" w:after="100" w:afterAutospacing="1"/>
    </w:pPr>
    <w:rPr>
      <w:rFonts w:ascii="Times New Roman" w:eastAsia="Times New Roman" w:hAnsi="Times New Roman" w:cs="Times New Roman"/>
      <w:lang w:eastAsia="en-GB"/>
    </w:rPr>
  </w:style>
  <w:style w:type="character" w:customStyle="1" w:styleId="ListParagraphChar">
    <w:name w:val="List Paragraph Char"/>
    <w:basedOn w:val="DefaultParagraphFont"/>
    <w:link w:val="ListParagraph"/>
    <w:uiPriority w:val="34"/>
    <w:rsid w:val="00E61A0A"/>
    <w:rPr>
      <w:rFonts w:eastAsia="Times New Roman" w:cs="Arial"/>
    </w:rPr>
  </w:style>
  <w:style w:type="character" w:customStyle="1" w:styleId="Heading4Char">
    <w:name w:val="Heading 4 Char"/>
    <w:basedOn w:val="DefaultParagraphFont"/>
    <w:link w:val="Heading4"/>
    <w:uiPriority w:val="9"/>
    <w:semiHidden/>
    <w:rsid w:val="007912F9"/>
    <w:rPr>
      <w:rFonts w:asciiTheme="majorHAnsi" w:eastAsiaTheme="majorEastAsia" w:hAnsiTheme="majorHAnsi" w:cstheme="majorBidi"/>
      <w:i/>
      <w:iCs/>
      <w:color w:val="1991C2"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8832">
      <w:bodyDiv w:val="1"/>
      <w:marLeft w:val="0"/>
      <w:marRight w:val="0"/>
      <w:marTop w:val="0"/>
      <w:marBottom w:val="0"/>
      <w:divBdr>
        <w:top w:val="none" w:sz="0" w:space="0" w:color="auto"/>
        <w:left w:val="none" w:sz="0" w:space="0" w:color="auto"/>
        <w:bottom w:val="none" w:sz="0" w:space="0" w:color="auto"/>
        <w:right w:val="none" w:sz="0" w:space="0" w:color="auto"/>
      </w:divBdr>
    </w:div>
    <w:div w:id="54860989">
      <w:bodyDiv w:val="1"/>
      <w:marLeft w:val="0"/>
      <w:marRight w:val="0"/>
      <w:marTop w:val="0"/>
      <w:marBottom w:val="0"/>
      <w:divBdr>
        <w:top w:val="none" w:sz="0" w:space="0" w:color="auto"/>
        <w:left w:val="none" w:sz="0" w:space="0" w:color="auto"/>
        <w:bottom w:val="none" w:sz="0" w:space="0" w:color="auto"/>
        <w:right w:val="none" w:sz="0" w:space="0" w:color="auto"/>
      </w:divBdr>
    </w:div>
    <w:div w:id="55593328">
      <w:bodyDiv w:val="1"/>
      <w:marLeft w:val="0"/>
      <w:marRight w:val="0"/>
      <w:marTop w:val="0"/>
      <w:marBottom w:val="0"/>
      <w:divBdr>
        <w:top w:val="none" w:sz="0" w:space="0" w:color="auto"/>
        <w:left w:val="none" w:sz="0" w:space="0" w:color="auto"/>
        <w:bottom w:val="none" w:sz="0" w:space="0" w:color="auto"/>
        <w:right w:val="none" w:sz="0" w:space="0" w:color="auto"/>
      </w:divBdr>
      <w:divsChild>
        <w:div w:id="201283975">
          <w:marLeft w:val="0"/>
          <w:marRight w:val="0"/>
          <w:marTop w:val="0"/>
          <w:marBottom w:val="0"/>
          <w:divBdr>
            <w:top w:val="none" w:sz="0" w:space="0" w:color="auto"/>
            <w:left w:val="none" w:sz="0" w:space="0" w:color="auto"/>
            <w:bottom w:val="none" w:sz="0" w:space="0" w:color="auto"/>
            <w:right w:val="none" w:sz="0" w:space="0" w:color="auto"/>
          </w:divBdr>
        </w:div>
        <w:div w:id="412364199">
          <w:marLeft w:val="0"/>
          <w:marRight w:val="0"/>
          <w:marTop w:val="0"/>
          <w:marBottom w:val="0"/>
          <w:divBdr>
            <w:top w:val="none" w:sz="0" w:space="0" w:color="auto"/>
            <w:left w:val="none" w:sz="0" w:space="0" w:color="auto"/>
            <w:bottom w:val="none" w:sz="0" w:space="0" w:color="auto"/>
            <w:right w:val="none" w:sz="0" w:space="0" w:color="auto"/>
          </w:divBdr>
        </w:div>
        <w:div w:id="844324652">
          <w:marLeft w:val="0"/>
          <w:marRight w:val="0"/>
          <w:marTop w:val="0"/>
          <w:marBottom w:val="0"/>
          <w:divBdr>
            <w:top w:val="none" w:sz="0" w:space="0" w:color="auto"/>
            <w:left w:val="none" w:sz="0" w:space="0" w:color="auto"/>
            <w:bottom w:val="none" w:sz="0" w:space="0" w:color="auto"/>
            <w:right w:val="none" w:sz="0" w:space="0" w:color="auto"/>
          </w:divBdr>
        </w:div>
        <w:div w:id="933130382">
          <w:marLeft w:val="0"/>
          <w:marRight w:val="0"/>
          <w:marTop w:val="0"/>
          <w:marBottom w:val="0"/>
          <w:divBdr>
            <w:top w:val="none" w:sz="0" w:space="0" w:color="auto"/>
            <w:left w:val="none" w:sz="0" w:space="0" w:color="auto"/>
            <w:bottom w:val="none" w:sz="0" w:space="0" w:color="auto"/>
            <w:right w:val="none" w:sz="0" w:space="0" w:color="auto"/>
          </w:divBdr>
        </w:div>
        <w:div w:id="955256789">
          <w:marLeft w:val="0"/>
          <w:marRight w:val="0"/>
          <w:marTop w:val="0"/>
          <w:marBottom w:val="0"/>
          <w:divBdr>
            <w:top w:val="none" w:sz="0" w:space="0" w:color="auto"/>
            <w:left w:val="none" w:sz="0" w:space="0" w:color="auto"/>
            <w:bottom w:val="none" w:sz="0" w:space="0" w:color="auto"/>
            <w:right w:val="none" w:sz="0" w:space="0" w:color="auto"/>
          </w:divBdr>
        </w:div>
        <w:div w:id="1148322064">
          <w:marLeft w:val="0"/>
          <w:marRight w:val="0"/>
          <w:marTop w:val="0"/>
          <w:marBottom w:val="0"/>
          <w:divBdr>
            <w:top w:val="none" w:sz="0" w:space="0" w:color="auto"/>
            <w:left w:val="none" w:sz="0" w:space="0" w:color="auto"/>
            <w:bottom w:val="none" w:sz="0" w:space="0" w:color="auto"/>
            <w:right w:val="none" w:sz="0" w:space="0" w:color="auto"/>
          </w:divBdr>
        </w:div>
        <w:div w:id="1317681346">
          <w:marLeft w:val="0"/>
          <w:marRight w:val="0"/>
          <w:marTop w:val="0"/>
          <w:marBottom w:val="0"/>
          <w:divBdr>
            <w:top w:val="none" w:sz="0" w:space="0" w:color="auto"/>
            <w:left w:val="none" w:sz="0" w:space="0" w:color="auto"/>
            <w:bottom w:val="none" w:sz="0" w:space="0" w:color="auto"/>
            <w:right w:val="none" w:sz="0" w:space="0" w:color="auto"/>
          </w:divBdr>
        </w:div>
        <w:div w:id="1491873458">
          <w:marLeft w:val="0"/>
          <w:marRight w:val="0"/>
          <w:marTop w:val="0"/>
          <w:marBottom w:val="0"/>
          <w:divBdr>
            <w:top w:val="none" w:sz="0" w:space="0" w:color="auto"/>
            <w:left w:val="none" w:sz="0" w:space="0" w:color="auto"/>
            <w:bottom w:val="none" w:sz="0" w:space="0" w:color="auto"/>
            <w:right w:val="none" w:sz="0" w:space="0" w:color="auto"/>
          </w:divBdr>
        </w:div>
        <w:div w:id="1841235127">
          <w:marLeft w:val="0"/>
          <w:marRight w:val="0"/>
          <w:marTop w:val="0"/>
          <w:marBottom w:val="0"/>
          <w:divBdr>
            <w:top w:val="none" w:sz="0" w:space="0" w:color="auto"/>
            <w:left w:val="none" w:sz="0" w:space="0" w:color="auto"/>
            <w:bottom w:val="none" w:sz="0" w:space="0" w:color="auto"/>
            <w:right w:val="none" w:sz="0" w:space="0" w:color="auto"/>
          </w:divBdr>
        </w:div>
      </w:divsChild>
    </w:div>
    <w:div w:id="61606492">
      <w:bodyDiv w:val="1"/>
      <w:marLeft w:val="0"/>
      <w:marRight w:val="0"/>
      <w:marTop w:val="0"/>
      <w:marBottom w:val="0"/>
      <w:divBdr>
        <w:top w:val="none" w:sz="0" w:space="0" w:color="auto"/>
        <w:left w:val="none" w:sz="0" w:space="0" w:color="auto"/>
        <w:bottom w:val="none" w:sz="0" w:space="0" w:color="auto"/>
        <w:right w:val="none" w:sz="0" w:space="0" w:color="auto"/>
      </w:divBdr>
      <w:divsChild>
        <w:div w:id="1134560470">
          <w:marLeft w:val="0"/>
          <w:marRight w:val="0"/>
          <w:marTop w:val="0"/>
          <w:marBottom w:val="0"/>
          <w:divBdr>
            <w:top w:val="none" w:sz="0" w:space="0" w:color="auto"/>
            <w:left w:val="none" w:sz="0" w:space="0" w:color="auto"/>
            <w:bottom w:val="none" w:sz="0" w:space="0" w:color="auto"/>
            <w:right w:val="none" w:sz="0" w:space="0" w:color="auto"/>
          </w:divBdr>
          <w:divsChild>
            <w:div w:id="24530222">
              <w:marLeft w:val="0"/>
              <w:marRight w:val="0"/>
              <w:marTop w:val="0"/>
              <w:marBottom w:val="0"/>
              <w:divBdr>
                <w:top w:val="none" w:sz="0" w:space="0" w:color="auto"/>
                <w:left w:val="none" w:sz="0" w:space="0" w:color="auto"/>
                <w:bottom w:val="none" w:sz="0" w:space="0" w:color="auto"/>
                <w:right w:val="none" w:sz="0" w:space="0" w:color="auto"/>
              </w:divBdr>
            </w:div>
            <w:div w:id="203519207">
              <w:marLeft w:val="0"/>
              <w:marRight w:val="0"/>
              <w:marTop w:val="0"/>
              <w:marBottom w:val="0"/>
              <w:divBdr>
                <w:top w:val="none" w:sz="0" w:space="0" w:color="auto"/>
                <w:left w:val="none" w:sz="0" w:space="0" w:color="auto"/>
                <w:bottom w:val="none" w:sz="0" w:space="0" w:color="auto"/>
                <w:right w:val="none" w:sz="0" w:space="0" w:color="auto"/>
              </w:divBdr>
            </w:div>
            <w:div w:id="266695507">
              <w:marLeft w:val="0"/>
              <w:marRight w:val="0"/>
              <w:marTop w:val="0"/>
              <w:marBottom w:val="0"/>
              <w:divBdr>
                <w:top w:val="none" w:sz="0" w:space="0" w:color="auto"/>
                <w:left w:val="none" w:sz="0" w:space="0" w:color="auto"/>
                <w:bottom w:val="none" w:sz="0" w:space="0" w:color="auto"/>
                <w:right w:val="none" w:sz="0" w:space="0" w:color="auto"/>
              </w:divBdr>
            </w:div>
            <w:div w:id="538205727">
              <w:marLeft w:val="0"/>
              <w:marRight w:val="0"/>
              <w:marTop w:val="0"/>
              <w:marBottom w:val="0"/>
              <w:divBdr>
                <w:top w:val="none" w:sz="0" w:space="0" w:color="auto"/>
                <w:left w:val="none" w:sz="0" w:space="0" w:color="auto"/>
                <w:bottom w:val="none" w:sz="0" w:space="0" w:color="auto"/>
                <w:right w:val="none" w:sz="0" w:space="0" w:color="auto"/>
              </w:divBdr>
            </w:div>
            <w:div w:id="716243573">
              <w:marLeft w:val="0"/>
              <w:marRight w:val="0"/>
              <w:marTop w:val="0"/>
              <w:marBottom w:val="0"/>
              <w:divBdr>
                <w:top w:val="none" w:sz="0" w:space="0" w:color="auto"/>
                <w:left w:val="none" w:sz="0" w:space="0" w:color="auto"/>
                <w:bottom w:val="none" w:sz="0" w:space="0" w:color="auto"/>
                <w:right w:val="none" w:sz="0" w:space="0" w:color="auto"/>
              </w:divBdr>
            </w:div>
            <w:div w:id="750541464">
              <w:marLeft w:val="0"/>
              <w:marRight w:val="0"/>
              <w:marTop w:val="0"/>
              <w:marBottom w:val="0"/>
              <w:divBdr>
                <w:top w:val="none" w:sz="0" w:space="0" w:color="auto"/>
                <w:left w:val="none" w:sz="0" w:space="0" w:color="auto"/>
                <w:bottom w:val="none" w:sz="0" w:space="0" w:color="auto"/>
                <w:right w:val="none" w:sz="0" w:space="0" w:color="auto"/>
              </w:divBdr>
            </w:div>
            <w:div w:id="797141944">
              <w:marLeft w:val="0"/>
              <w:marRight w:val="0"/>
              <w:marTop w:val="0"/>
              <w:marBottom w:val="0"/>
              <w:divBdr>
                <w:top w:val="none" w:sz="0" w:space="0" w:color="auto"/>
                <w:left w:val="none" w:sz="0" w:space="0" w:color="auto"/>
                <w:bottom w:val="none" w:sz="0" w:space="0" w:color="auto"/>
                <w:right w:val="none" w:sz="0" w:space="0" w:color="auto"/>
              </w:divBdr>
            </w:div>
            <w:div w:id="1003512917">
              <w:marLeft w:val="0"/>
              <w:marRight w:val="0"/>
              <w:marTop w:val="0"/>
              <w:marBottom w:val="0"/>
              <w:divBdr>
                <w:top w:val="none" w:sz="0" w:space="0" w:color="auto"/>
                <w:left w:val="none" w:sz="0" w:space="0" w:color="auto"/>
                <w:bottom w:val="none" w:sz="0" w:space="0" w:color="auto"/>
                <w:right w:val="none" w:sz="0" w:space="0" w:color="auto"/>
              </w:divBdr>
            </w:div>
            <w:div w:id="1017343598">
              <w:marLeft w:val="0"/>
              <w:marRight w:val="0"/>
              <w:marTop w:val="0"/>
              <w:marBottom w:val="0"/>
              <w:divBdr>
                <w:top w:val="none" w:sz="0" w:space="0" w:color="auto"/>
                <w:left w:val="none" w:sz="0" w:space="0" w:color="auto"/>
                <w:bottom w:val="none" w:sz="0" w:space="0" w:color="auto"/>
                <w:right w:val="none" w:sz="0" w:space="0" w:color="auto"/>
              </w:divBdr>
            </w:div>
            <w:div w:id="1158573048">
              <w:marLeft w:val="0"/>
              <w:marRight w:val="0"/>
              <w:marTop w:val="0"/>
              <w:marBottom w:val="0"/>
              <w:divBdr>
                <w:top w:val="none" w:sz="0" w:space="0" w:color="auto"/>
                <w:left w:val="none" w:sz="0" w:space="0" w:color="auto"/>
                <w:bottom w:val="none" w:sz="0" w:space="0" w:color="auto"/>
                <w:right w:val="none" w:sz="0" w:space="0" w:color="auto"/>
              </w:divBdr>
            </w:div>
            <w:div w:id="1160848610">
              <w:marLeft w:val="0"/>
              <w:marRight w:val="0"/>
              <w:marTop w:val="0"/>
              <w:marBottom w:val="0"/>
              <w:divBdr>
                <w:top w:val="none" w:sz="0" w:space="0" w:color="auto"/>
                <w:left w:val="none" w:sz="0" w:space="0" w:color="auto"/>
                <w:bottom w:val="none" w:sz="0" w:space="0" w:color="auto"/>
                <w:right w:val="none" w:sz="0" w:space="0" w:color="auto"/>
              </w:divBdr>
            </w:div>
            <w:div w:id="1351953894">
              <w:marLeft w:val="0"/>
              <w:marRight w:val="0"/>
              <w:marTop w:val="0"/>
              <w:marBottom w:val="0"/>
              <w:divBdr>
                <w:top w:val="none" w:sz="0" w:space="0" w:color="auto"/>
                <w:left w:val="none" w:sz="0" w:space="0" w:color="auto"/>
                <w:bottom w:val="none" w:sz="0" w:space="0" w:color="auto"/>
                <w:right w:val="none" w:sz="0" w:space="0" w:color="auto"/>
              </w:divBdr>
            </w:div>
            <w:div w:id="1455056461">
              <w:marLeft w:val="0"/>
              <w:marRight w:val="0"/>
              <w:marTop w:val="0"/>
              <w:marBottom w:val="0"/>
              <w:divBdr>
                <w:top w:val="none" w:sz="0" w:space="0" w:color="auto"/>
                <w:left w:val="none" w:sz="0" w:space="0" w:color="auto"/>
                <w:bottom w:val="none" w:sz="0" w:space="0" w:color="auto"/>
                <w:right w:val="none" w:sz="0" w:space="0" w:color="auto"/>
              </w:divBdr>
            </w:div>
            <w:div w:id="1553224617">
              <w:marLeft w:val="0"/>
              <w:marRight w:val="0"/>
              <w:marTop w:val="0"/>
              <w:marBottom w:val="0"/>
              <w:divBdr>
                <w:top w:val="none" w:sz="0" w:space="0" w:color="auto"/>
                <w:left w:val="none" w:sz="0" w:space="0" w:color="auto"/>
                <w:bottom w:val="none" w:sz="0" w:space="0" w:color="auto"/>
                <w:right w:val="none" w:sz="0" w:space="0" w:color="auto"/>
              </w:divBdr>
            </w:div>
            <w:div w:id="1554080547">
              <w:marLeft w:val="0"/>
              <w:marRight w:val="0"/>
              <w:marTop w:val="0"/>
              <w:marBottom w:val="0"/>
              <w:divBdr>
                <w:top w:val="none" w:sz="0" w:space="0" w:color="auto"/>
                <w:left w:val="none" w:sz="0" w:space="0" w:color="auto"/>
                <w:bottom w:val="none" w:sz="0" w:space="0" w:color="auto"/>
                <w:right w:val="none" w:sz="0" w:space="0" w:color="auto"/>
              </w:divBdr>
            </w:div>
            <w:div w:id="1678458409">
              <w:marLeft w:val="0"/>
              <w:marRight w:val="0"/>
              <w:marTop w:val="0"/>
              <w:marBottom w:val="0"/>
              <w:divBdr>
                <w:top w:val="none" w:sz="0" w:space="0" w:color="auto"/>
                <w:left w:val="none" w:sz="0" w:space="0" w:color="auto"/>
                <w:bottom w:val="none" w:sz="0" w:space="0" w:color="auto"/>
                <w:right w:val="none" w:sz="0" w:space="0" w:color="auto"/>
              </w:divBdr>
            </w:div>
            <w:div w:id="1752308249">
              <w:marLeft w:val="0"/>
              <w:marRight w:val="0"/>
              <w:marTop w:val="0"/>
              <w:marBottom w:val="0"/>
              <w:divBdr>
                <w:top w:val="none" w:sz="0" w:space="0" w:color="auto"/>
                <w:left w:val="none" w:sz="0" w:space="0" w:color="auto"/>
                <w:bottom w:val="none" w:sz="0" w:space="0" w:color="auto"/>
                <w:right w:val="none" w:sz="0" w:space="0" w:color="auto"/>
              </w:divBdr>
            </w:div>
            <w:div w:id="1840735701">
              <w:marLeft w:val="0"/>
              <w:marRight w:val="0"/>
              <w:marTop w:val="0"/>
              <w:marBottom w:val="0"/>
              <w:divBdr>
                <w:top w:val="none" w:sz="0" w:space="0" w:color="auto"/>
                <w:left w:val="none" w:sz="0" w:space="0" w:color="auto"/>
                <w:bottom w:val="none" w:sz="0" w:space="0" w:color="auto"/>
                <w:right w:val="none" w:sz="0" w:space="0" w:color="auto"/>
              </w:divBdr>
            </w:div>
            <w:div w:id="1894346231">
              <w:marLeft w:val="0"/>
              <w:marRight w:val="0"/>
              <w:marTop w:val="0"/>
              <w:marBottom w:val="0"/>
              <w:divBdr>
                <w:top w:val="none" w:sz="0" w:space="0" w:color="auto"/>
                <w:left w:val="none" w:sz="0" w:space="0" w:color="auto"/>
                <w:bottom w:val="none" w:sz="0" w:space="0" w:color="auto"/>
                <w:right w:val="none" w:sz="0" w:space="0" w:color="auto"/>
              </w:divBdr>
            </w:div>
            <w:div w:id="20319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7354">
      <w:bodyDiv w:val="1"/>
      <w:marLeft w:val="0"/>
      <w:marRight w:val="0"/>
      <w:marTop w:val="0"/>
      <w:marBottom w:val="0"/>
      <w:divBdr>
        <w:top w:val="none" w:sz="0" w:space="0" w:color="auto"/>
        <w:left w:val="none" w:sz="0" w:space="0" w:color="auto"/>
        <w:bottom w:val="none" w:sz="0" w:space="0" w:color="auto"/>
        <w:right w:val="none" w:sz="0" w:space="0" w:color="auto"/>
      </w:divBdr>
      <w:divsChild>
        <w:div w:id="1553153492">
          <w:marLeft w:val="0"/>
          <w:marRight w:val="0"/>
          <w:marTop w:val="0"/>
          <w:marBottom w:val="0"/>
          <w:divBdr>
            <w:top w:val="none" w:sz="0" w:space="0" w:color="auto"/>
            <w:left w:val="none" w:sz="0" w:space="0" w:color="auto"/>
            <w:bottom w:val="none" w:sz="0" w:space="0" w:color="auto"/>
            <w:right w:val="none" w:sz="0" w:space="0" w:color="auto"/>
          </w:divBdr>
        </w:div>
        <w:div w:id="1983002390">
          <w:marLeft w:val="0"/>
          <w:marRight w:val="0"/>
          <w:marTop w:val="0"/>
          <w:marBottom w:val="0"/>
          <w:divBdr>
            <w:top w:val="none" w:sz="0" w:space="0" w:color="auto"/>
            <w:left w:val="none" w:sz="0" w:space="0" w:color="auto"/>
            <w:bottom w:val="none" w:sz="0" w:space="0" w:color="auto"/>
            <w:right w:val="none" w:sz="0" w:space="0" w:color="auto"/>
          </w:divBdr>
        </w:div>
      </w:divsChild>
    </w:div>
    <w:div w:id="81493790">
      <w:bodyDiv w:val="1"/>
      <w:marLeft w:val="0"/>
      <w:marRight w:val="0"/>
      <w:marTop w:val="0"/>
      <w:marBottom w:val="0"/>
      <w:divBdr>
        <w:top w:val="none" w:sz="0" w:space="0" w:color="auto"/>
        <w:left w:val="none" w:sz="0" w:space="0" w:color="auto"/>
        <w:bottom w:val="none" w:sz="0" w:space="0" w:color="auto"/>
        <w:right w:val="none" w:sz="0" w:space="0" w:color="auto"/>
      </w:divBdr>
    </w:div>
    <w:div w:id="89277215">
      <w:bodyDiv w:val="1"/>
      <w:marLeft w:val="0"/>
      <w:marRight w:val="0"/>
      <w:marTop w:val="0"/>
      <w:marBottom w:val="0"/>
      <w:divBdr>
        <w:top w:val="none" w:sz="0" w:space="0" w:color="auto"/>
        <w:left w:val="none" w:sz="0" w:space="0" w:color="auto"/>
        <w:bottom w:val="none" w:sz="0" w:space="0" w:color="auto"/>
        <w:right w:val="none" w:sz="0" w:space="0" w:color="auto"/>
      </w:divBdr>
      <w:divsChild>
        <w:div w:id="1252543226">
          <w:marLeft w:val="0"/>
          <w:marRight w:val="0"/>
          <w:marTop w:val="0"/>
          <w:marBottom w:val="0"/>
          <w:divBdr>
            <w:top w:val="none" w:sz="0" w:space="0" w:color="auto"/>
            <w:left w:val="none" w:sz="0" w:space="0" w:color="auto"/>
            <w:bottom w:val="none" w:sz="0" w:space="0" w:color="auto"/>
            <w:right w:val="none" w:sz="0" w:space="0" w:color="auto"/>
          </w:divBdr>
          <w:divsChild>
            <w:div w:id="401761250">
              <w:marLeft w:val="0"/>
              <w:marRight w:val="0"/>
              <w:marTop w:val="0"/>
              <w:marBottom w:val="0"/>
              <w:divBdr>
                <w:top w:val="none" w:sz="0" w:space="0" w:color="auto"/>
                <w:left w:val="none" w:sz="0" w:space="0" w:color="auto"/>
                <w:bottom w:val="none" w:sz="0" w:space="0" w:color="auto"/>
                <w:right w:val="none" w:sz="0" w:space="0" w:color="auto"/>
              </w:divBdr>
            </w:div>
            <w:div w:id="446463381">
              <w:marLeft w:val="0"/>
              <w:marRight w:val="0"/>
              <w:marTop w:val="0"/>
              <w:marBottom w:val="0"/>
              <w:divBdr>
                <w:top w:val="none" w:sz="0" w:space="0" w:color="auto"/>
                <w:left w:val="none" w:sz="0" w:space="0" w:color="auto"/>
                <w:bottom w:val="none" w:sz="0" w:space="0" w:color="auto"/>
                <w:right w:val="none" w:sz="0" w:space="0" w:color="auto"/>
              </w:divBdr>
            </w:div>
            <w:div w:id="527569042">
              <w:marLeft w:val="0"/>
              <w:marRight w:val="0"/>
              <w:marTop w:val="0"/>
              <w:marBottom w:val="0"/>
              <w:divBdr>
                <w:top w:val="none" w:sz="0" w:space="0" w:color="auto"/>
                <w:left w:val="none" w:sz="0" w:space="0" w:color="auto"/>
                <w:bottom w:val="none" w:sz="0" w:space="0" w:color="auto"/>
                <w:right w:val="none" w:sz="0" w:space="0" w:color="auto"/>
              </w:divBdr>
            </w:div>
            <w:div w:id="569729275">
              <w:marLeft w:val="0"/>
              <w:marRight w:val="0"/>
              <w:marTop w:val="0"/>
              <w:marBottom w:val="0"/>
              <w:divBdr>
                <w:top w:val="none" w:sz="0" w:space="0" w:color="auto"/>
                <w:left w:val="none" w:sz="0" w:space="0" w:color="auto"/>
                <w:bottom w:val="none" w:sz="0" w:space="0" w:color="auto"/>
                <w:right w:val="none" w:sz="0" w:space="0" w:color="auto"/>
              </w:divBdr>
            </w:div>
            <w:div w:id="728069005">
              <w:marLeft w:val="0"/>
              <w:marRight w:val="0"/>
              <w:marTop w:val="0"/>
              <w:marBottom w:val="0"/>
              <w:divBdr>
                <w:top w:val="none" w:sz="0" w:space="0" w:color="auto"/>
                <w:left w:val="none" w:sz="0" w:space="0" w:color="auto"/>
                <w:bottom w:val="none" w:sz="0" w:space="0" w:color="auto"/>
                <w:right w:val="none" w:sz="0" w:space="0" w:color="auto"/>
              </w:divBdr>
            </w:div>
            <w:div w:id="987440348">
              <w:marLeft w:val="0"/>
              <w:marRight w:val="0"/>
              <w:marTop w:val="0"/>
              <w:marBottom w:val="0"/>
              <w:divBdr>
                <w:top w:val="none" w:sz="0" w:space="0" w:color="auto"/>
                <w:left w:val="none" w:sz="0" w:space="0" w:color="auto"/>
                <w:bottom w:val="none" w:sz="0" w:space="0" w:color="auto"/>
                <w:right w:val="none" w:sz="0" w:space="0" w:color="auto"/>
              </w:divBdr>
            </w:div>
            <w:div w:id="1855606681">
              <w:marLeft w:val="0"/>
              <w:marRight w:val="0"/>
              <w:marTop w:val="0"/>
              <w:marBottom w:val="0"/>
              <w:divBdr>
                <w:top w:val="none" w:sz="0" w:space="0" w:color="auto"/>
                <w:left w:val="none" w:sz="0" w:space="0" w:color="auto"/>
                <w:bottom w:val="none" w:sz="0" w:space="0" w:color="auto"/>
                <w:right w:val="none" w:sz="0" w:space="0" w:color="auto"/>
              </w:divBdr>
            </w:div>
            <w:div w:id="20212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7795">
      <w:bodyDiv w:val="1"/>
      <w:marLeft w:val="0"/>
      <w:marRight w:val="0"/>
      <w:marTop w:val="0"/>
      <w:marBottom w:val="0"/>
      <w:divBdr>
        <w:top w:val="none" w:sz="0" w:space="0" w:color="auto"/>
        <w:left w:val="none" w:sz="0" w:space="0" w:color="auto"/>
        <w:bottom w:val="none" w:sz="0" w:space="0" w:color="auto"/>
        <w:right w:val="none" w:sz="0" w:space="0" w:color="auto"/>
      </w:divBdr>
      <w:divsChild>
        <w:div w:id="956184767">
          <w:marLeft w:val="0"/>
          <w:marRight w:val="0"/>
          <w:marTop w:val="0"/>
          <w:marBottom w:val="0"/>
          <w:divBdr>
            <w:top w:val="none" w:sz="0" w:space="0" w:color="auto"/>
            <w:left w:val="none" w:sz="0" w:space="0" w:color="auto"/>
            <w:bottom w:val="none" w:sz="0" w:space="0" w:color="auto"/>
            <w:right w:val="none" w:sz="0" w:space="0" w:color="auto"/>
          </w:divBdr>
        </w:div>
      </w:divsChild>
    </w:div>
    <w:div w:id="97062161">
      <w:bodyDiv w:val="1"/>
      <w:marLeft w:val="0"/>
      <w:marRight w:val="0"/>
      <w:marTop w:val="0"/>
      <w:marBottom w:val="0"/>
      <w:divBdr>
        <w:top w:val="none" w:sz="0" w:space="0" w:color="auto"/>
        <w:left w:val="none" w:sz="0" w:space="0" w:color="auto"/>
        <w:bottom w:val="none" w:sz="0" w:space="0" w:color="auto"/>
        <w:right w:val="none" w:sz="0" w:space="0" w:color="auto"/>
      </w:divBdr>
      <w:divsChild>
        <w:div w:id="1271400282">
          <w:marLeft w:val="0"/>
          <w:marRight w:val="0"/>
          <w:marTop w:val="0"/>
          <w:marBottom w:val="0"/>
          <w:divBdr>
            <w:top w:val="none" w:sz="0" w:space="0" w:color="auto"/>
            <w:left w:val="none" w:sz="0" w:space="0" w:color="auto"/>
            <w:bottom w:val="none" w:sz="0" w:space="0" w:color="auto"/>
            <w:right w:val="none" w:sz="0" w:space="0" w:color="auto"/>
          </w:divBdr>
        </w:div>
        <w:div w:id="2107724474">
          <w:marLeft w:val="0"/>
          <w:marRight w:val="0"/>
          <w:marTop w:val="0"/>
          <w:marBottom w:val="300"/>
          <w:divBdr>
            <w:top w:val="none" w:sz="0" w:space="0" w:color="auto"/>
            <w:left w:val="none" w:sz="0" w:space="0" w:color="auto"/>
            <w:bottom w:val="none" w:sz="0" w:space="0" w:color="auto"/>
            <w:right w:val="none" w:sz="0" w:space="0" w:color="auto"/>
          </w:divBdr>
        </w:div>
      </w:divsChild>
    </w:div>
    <w:div w:id="110132015">
      <w:bodyDiv w:val="1"/>
      <w:marLeft w:val="0"/>
      <w:marRight w:val="0"/>
      <w:marTop w:val="0"/>
      <w:marBottom w:val="0"/>
      <w:divBdr>
        <w:top w:val="none" w:sz="0" w:space="0" w:color="auto"/>
        <w:left w:val="none" w:sz="0" w:space="0" w:color="auto"/>
        <w:bottom w:val="none" w:sz="0" w:space="0" w:color="auto"/>
        <w:right w:val="none" w:sz="0" w:space="0" w:color="auto"/>
      </w:divBdr>
      <w:divsChild>
        <w:div w:id="1425491786">
          <w:marLeft w:val="0"/>
          <w:marRight w:val="0"/>
          <w:marTop w:val="0"/>
          <w:marBottom w:val="0"/>
          <w:divBdr>
            <w:top w:val="none" w:sz="0" w:space="0" w:color="auto"/>
            <w:left w:val="none" w:sz="0" w:space="0" w:color="auto"/>
            <w:bottom w:val="none" w:sz="0" w:space="0" w:color="auto"/>
            <w:right w:val="none" w:sz="0" w:space="0" w:color="auto"/>
          </w:divBdr>
        </w:div>
      </w:divsChild>
    </w:div>
    <w:div w:id="113790725">
      <w:bodyDiv w:val="1"/>
      <w:marLeft w:val="0"/>
      <w:marRight w:val="0"/>
      <w:marTop w:val="0"/>
      <w:marBottom w:val="0"/>
      <w:divBdr>
        <w:top w:val="none" w:sz="0" w:space="0" w:color="auto"/>
        <w:left w:val="none" w:sz="0" w:space="0" w:color="auto"/>
        <w:bottom w:val="none" w:sz="0" w:space="0" w:color="auto"/>
        <w:right w:val="none" w:sz="0" w:space="0" w:color="auto"/>
      </w:divBdr>
      <w:divsChild>
        <w:div w:id="1956591863">
          <w:marLeft w:val="0"/>
          <w:marRight w:val="0"/>
          <w:marTop w:val="0"/>
          <w:marBottom w:val="0"/>
          <w:divBdr>
            <w:top w:val="none" w:sz="0" w:space="0" w:color="auto"/>
            <w:left w:val="none" w:sz="0" w:space="0" w:color="auto"/>
            <w:bottom w:val="none" w:sz="0" w:space="0" w:color="auto"/>
            <w:right w:val="none" w:sz="0" w:space="0" w:color="auto"/>
          </w:divBdr>
          <w:divsChild>
            <w:div w:id="187570614">
              <w:marLeft w:val="0"/>
              <w:marRight w:val="0"/>
              <w:marTop w:val="0"/>
              <w:marBottom w:val="0"/>
              <w:divBdr>
                <w:top w:val="none" w:sz="0" w:space="0" w:color="auto"/>
                <w:left w:val="none" w:sz="0" w:space="0" w:color="auto"/>
                <w:bottom w:val="none" w:sz="0" w:space="0" w:color="auto"/>
                <w:right w:val="none" w:sz="0" w:space="0" w:color="auto"/>
              </w:divBdr>
            </w:div>
            <w:div w:id="548032486">
              <w:marLeft w:val="0"/>
              <w:marRight w:val="0"/>
              <w:marTop w:val="0"/>
              <w:marBottom w:val="0"/>
              <w:divBdr>
                <w:top w:val="none" w:sz="0" w:space="0" w:color="auto"/>
                <w:left w:val="none" w:sz="0" w:space="0" w:color="auto"/>
                <w:bottom w:val="none" w:sz="0" w:space="0" w:color="auto"/>
                <w:right w:val="none" w:sz="0" w:space="0" w:color="auto"/>
              </w:divBdr>
            </w:div>
            <w:div w:id="652954906">
              <w:marLeft w:val="0"/>
              <w:marRight w:val="0"/>
              <w:marTop w:val="0"/>
              <w:marBottom w:val="0"/>
              <w:divBdr>
                <w:top w:val="none" w:sz="0" w:space="0" w:color="auto"/>
                <w:left w:val="none" w:sz="0" w:space="0" w:color="auto"/>
                <w:bottom w:val="none" w:sz="0" w:space="0" w:color="auto"/>
                <w:right w:val="none" w:sz="0" w:space="0" w:color="auto"/>
              </w:divBdr>
            </w:div>
            <w:div w:id="895118102">
              <w:marLeft w:val="0"/>
              <w:marRight w:val="0"/>
              <w:marTop w:val="0"/>
              <w:marBottom w:val="0"/>
              <w:divBdr>
                <w:top w:val="none" w:sz="0" w:space="0" w:color="auto"/>
                <w:left w:val="none" w:sz="0" w:space="0" w:color="auto"/>
                <w:bottom w:val="none" w:sz="0" w:space="0" w:color="auto"/>
                <w:right w:val="none" w:sz="0" w:space="0" w:color="auto"/>
              </w:divBdr>
            </w:div>
            <w:div w:id="1463185636">
              <w:marLeft w:val="0"/>
              <w:marRight w:val="0"/>
              <w:marTop w:val="0"/>
              <w:marBottom w:val="0"/>
              <w:divBdr>
                <w:top w:val="none" w:sz="0" w:space="0" w:color="auto"/>
                <w:left w:val="none" w:sz="0" w:space="0" w:color="auto"/>
                <w:bottom w:val="none" w:sz="0" w:space="0" w:color="auto"/>
                <w:right w:val="none" w:sz="0" w:space="0" w:color="auto"/>
              </w:divBdr>
            </w:div>
            <w:div w:id="1614171311">
              <w:marLeft w:val="0"/>
              <w:marRight w:val="0"/>
              <w:marTop w:val="0"/>
              <w:marBottom w:val="0"/>
              <w:divBdr>
                <w:top w:val="none" w:sz="0" w:space="0" w:color="auto"/>
                <w:left w:val="none" w:sz="0" w:space="0" w:color="auto"/>
                <w:bottom w:val="none" w:sz="0" w:space="0" w:color="auto"/>
                <w:right w:val="none" w:sz="0" w:space="0" w:color="auto"/>
              </w:divBdr>
            </w:div>
            <w:div w:id="1908028554">
              <w:marLeft w:val="0"/>
              <w:marRight w:val="0"/>
              <w:marTop w:val="0"/>
              <w:marBottom w:val="0"/>
              <w:divBdr>
                <w:top w:val="none" w:sz="0" w:space="0" w:color="auto"/>
                <w:left w:val="none" w:sz="0" w:space="0" w:color="auto"/>
                <w:bottom w:val="none" w:sz="0" w:space="0" w:color="auto"/>
                <w:right w:val="none" w:sz="0" w:space="0" w:color="auto"/>
              </w:divBdr>
            </w:div>
            <w:div w:id="2000452100">
              <w:marLeft w:val="0"/>
              <w:marRight w:val="0"/>
              <w:marTop w:val="0"/>
              <w:marBottom w:val="0"/>
              <w:divBdr>
                <w:top w:val="none" w:sz="0" w:space="0" w:color="auto"/>
                <w:left w:val="none" w:sz="0" w:space="0" w:color="auto"/>
                <w:bottom w:val="none" w:sz="0" w:space="0" w:color="auto"/>
                <w:right w:val="none" w:sz="0" w:space="0" w:color="auto"/>
              </w:divBdr>
            </w:div>
            <w:div w:id="2089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172">
      <w:bodyDiv w:val="1"/>
      <w:marLeft w:val="0"/>
      <w:marRight w:val="0"/>
      <w:marTop w:val="0"/>
      <w:marBottom w:val="0"/>
      <w:divBdr>
        <w:top w:val="none" w:sz="0" w:space="0" w:color="auto"/>
        <w:left w:val="none" w:sz="0" w:space="0" w:color="auto"/>
        <w:bottom w:val="none" w:sz="0" w:space="0" w:color="auto"/>
        <w:right w:val="none" w:sz="0" w:space="0" w:color="auto"/>
      </w:divBdr>
    </w:div>
    <w:div w:id="119495497">
      <w:bodyDiv w:val="1"/>
      <w:marLeft w:val="0"/>
      <w:marRight w:val="0"/>
      <w:marTop w:val="0"/>
      <w:marBottom w:val="0"/>
      <w:divBdr>
        <w:top w:val="none" w:sz="0" w:space="0" w:color="auto"/>
        <w:left w:val="none" w:sz="0" w:space="0" w:color="auto"/>
        <w:bottom w:val="none" w:sz="0" w:space="0" w:color="auto"/>
        <w:right w:val="none" w:sz="0" w:space="0" w:color="auto"/>
      </w:divBdr>
      <w:divsChild>
        <w:div w:id="1652978012">
          <w:marLeft w:val="0"/>
          <w:marRight w:val="0"/>
          <w:marTop w:val="0"/>
          <w:marBottom w:val="0"/>
          <w:divBdr>
            <w:top w:val="none" w:sz="0" w:space="0" w:color="auto"/>
            <w:left w:val="none" w:sz="0" w:space="0" w:color="auto"/>
            <w:bottom w:val="none" w:sz="0" w:space="0" w:color="auto"/>
            <w:right w:val="none" w:sz="0" w:space="0" w:color="auto"/>
          </w:divBdr>
          <w:divsChild>
            <w:div w:id="1112243221">
              <w:marLeft w:val="0"/>
              <w:marRight w:val="0"/>
              <w:marTop w:val="0"/>
              <w:marBottom w:val="0"/>
              <w:divBdr>
                <w:top w:val="none" w:sz="0" w:space="0" w:color="auto"/>
                <w:left w:val="none" w:sz="0" w:space="0" w:color="auto"/>
                <w:bottom w:val="none" w:sz="0" w:space="0" w:color="auto"/>
                <w:right w:val="none" w:sz="0" w:space="0" w:color="auto"/>
              </w:divBdr>
              <w:divsChild>
                <w:div w:id="1509443574">
                  <w:marLeft w:val="0"/>
                  <w:marRight w:val="0"/>
                  <w:marTop w:val="0"/>
                  <w:marBottom w:val="0"/>
                  <w:divBdr>
                    <w:top w:val="none" w:sz="0" w:space="0" w:color="auto"/>
                    <w:left w:val="none" w:sz="0" w:space="0" w:color="auto"/>
                    <w:bottom w:val="none" w:sz="0" w:space="0" w:color="auto"/>
                    <w:right w:val="none" w:sz="0" w:space="0" w:color="auto"/>
                  </w:divBdr>
                  <w:divsChild>
                    <w:div w:id="1308050162">
                      <w:marLeft w:val="0"/>
                      <w:marRight w:val="0"/>
                      <w:marTop w:val="0"/>
                      <w:marBottom w:val="0"/>
                      <w:divBdr>
                        <w:top w:val="none" w:sz="0" w:space="0" w:color="auto"/>
                        <w:left w:val="none" w:sz="0" w:space="0" w:color="auto"/>
                        <w:bottom w:val="none" w:sz="0" w:space="0" w:color="auto"/>
                        <w:right w:val="none" w:sz="0" w:space="0" w:color="auto"/>
                      </w:divBdr>
                      <w:divsChild>
                        <w:div w:id="1306155890">
                          <w:marLeft w:val="0"/>
                          <w:marRight w:val="0"/>
                          <w:marTop w:val="0"/>
                          <w:marBottom w:val="0"/>
                          <w:divBdr>
                            <w:top w:val="none" w:sz="0" w:space="0" w:color="auto"/>
                            <w:left w:val="none" w:sz="0" w:space="0" w:color="auto"/>
                            <w:bottom w:val="none" w:sz="0" w:space="0" w:color="auto"/>
                            <w:right w:val="none" w:sz="0" w:space="0" w:color="auto"/>
                          </w:divBdr>
                          <w:divsChild>
                            <w:div w:id="1246957908">
                              <w:marLeft w:val="0"/>
                              <w:marRight w:val="0"/>
                              <w:marTop w:val="0"/>
                              <w:marBottom w:val="0"/>
                              <w:divBdr>
                                <w:top w:val="none" w:sz="0" w:space="0" w:color="auto"/>
                                <w:left w:val="none" w:sz="0" w:space="0" w:color="auto"/>
                                <w:bottom w:val="none" w:sz="0" w:space="0" w:color="auto"/>
                                <w:right w:val="none" w:sz="0" w:space="0" w:color="auto"/>
                              </w:divBdr>
                              <w:divsChild>
                                <w:div w:id="10981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28883">
          <w:marLeft w:val="0"/>
          <w:marRight w:val="0"/>
          <w:marTop w:val="0"/>
          <w:marBottom w:val="0"/>
          <w:divBdr>
            <w:top w:val="none" w:sz="0" w:space="0" w:color="auto"/>
            <w:left w:val="none" w:sz="0" w:space="0" w:color="auto"/>
            <w:bottom w:val="none" w:sz="0" w:space="0" w:color="auto"/>
            <w:right w:val="none" w:sz="0" w:space="0" w:color="auto"/>
          </w:divBdr>
          <w:divsChild>
            <w:div w:id="2050107882">
              <w:marLeft w:val="0"/>
              <w:marRight w:val="0"/>
              <w:marTop w:val="0"/>
              <w:marBottom w:val="0"/>
              <w:divBdr>
                <w:top w:val="none" w:sz="0" w:space="0" w:color="auto"/>
                <w:left w:val="none" w:sz="0" w:space="0" w:color="auto"/>
                <w:bottom w:val="none" w:sz="0" w:space="0" w:color="auto"/>
                <w:right w:val="none" w:sz="0" w:space="0" w:color="auto"/>
              </w:divBdr>
              <w:divsChild>
                <w:div w:id="1745178633">
                  <w:marLeft w:val="0"/>
                  <w:marRight w:val="0"/>
                  <w:marTop w:val="0"/>
                  <w:marBottom w:val="0"/>
                  <w:divBdr>
                    <w:top w:val="none" w:sz="0" w:space="0" w:color="auto"/>
                    <w:left w:val="none" w:sz="0" w:space="0" w:color="auto"/>
                    <w:bottom w:val="none" w:sz="0" w:space="0" w:color="auto"/>
                    <w:right w:val="none" w:sz="0" w:space="0" w:color="auto"/>
                  </w:divBdr>
                  <w:divsChild>
                    <w:div w:id="2029679193">
                      <w:marLeft w:val="0"/>
                      <w:marRight w:val="0"/>
                      <w:marTop w:val="0"/>
                      <w:marBottom w:val="0"/>
                      <w:divBdr>
                        <w:top w:val="none" w:sz="0" w:space="0" w:color="auto"/>
                        <w:left w:val="none" w:sz="0" w:space="0" w:color="auto"/>
                        <w:bottom w:val="none" w:sz="0" w:space="0" w:color="auto"/>
                        <w:right w:val="none" w:sz="0" w:space="0" w:color="auto"/>
                      </w:divBdr>
                      <w:divsChild>
                        <w:div w:id="6499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0740">
      <w:bodyDiv w:val="1"/>
      <w:marLeft w:val="0"/>
      <w:marRight w:val="0"/>
      <w:marTop w:val="0"/>
      <w:marBottom w:val="0"/>
      <w:divBdr>
        <w:top w:val="none" w:sz="0" w:space="0" w:color="auto"/>
        <w:left w:val="none" w:sz="0" w:space="0" w:color="auto"/>
        <w:bottom w:val="none" w:sz="0" w:space="0" w:color="auto"/>
        <w:right w:val="none" w:sz="0" w:space="0" w:color="auto"/>
      </w:divBdr>
    </w:div>
    <w:div w:id="130563393">
      <w:bodyDiv w:val="1"/>
      <w:marLeft w:val="0"/>
      <w:marRight w:val="0"/>
      <w:marTop w:val="0"/>
      <w:marBottom w:val="0"/>
      <w:divBdr>
        <w:top w:val="none" w:sz="0" w:space="0" w:color="auto"/>
        <w:left w:val="none" w:sz="0" w:space="0" w:color="auto"/>
        <w:bottom w:val="none" w:sz="0" w:space="0" w:color="auto"/>
        <w:right w:val="none" w:sz="0" w:space="0" w:color="auto"/>
      </w:divBdr>
    </w:div>
    <w:div w:id="149369002">
      <w:bodyDiv w:val="1"/>
      <w:marLeft w:val="0"/>
      <w:marRight w:val="0"/>
      <w:marTop w:val="0"/>
      <w:marBottom w:val="0"/>
      <w:divBdr>
        <w:top w:val="none" w:sz="0" w:space="0" w:color="auto"/>
        <w:left w:val="none" w:sz="0" w:space="0" w:color="auto"/>
        <w:bottom w:val="none" w:sz="0" w:space="0" w:color="auto"/>
        <w:right w:val="none" w:sz="0" w:space="0" w:color="auto"/>
      </w:divBdr>
      <w:divsChild>
        <w:div w:id="1202088410">
          <w:marLeft w:val="0"/>
          <w:marRight w:val="0"/>
          <w:marTop w:val="0"/>
          <w:marBottom w:val="0"/>
          <w:divBdr>
            <w:top w:val="none" w:sz="0" w:space="0" w:color="auto"/>
            <w:left w:val="none" w:sz="0" w:space="0" w:color="auto"/>
            <w:bottom w:val="none" w:sz="0" w:space="0" w:color="auto"/>
            <w:right w:val="none" w:sz="0" w:space="0" w:color="auto"/>
          </w:divBdr>
          <w:divsChild>
            <w:div w:id="148520359">
              <w:marLeft w:val="0"/>
              <w:marRight w:val="0"/>
              <w:marTop w:val="0"/>
              <w:marBottom w:val="0"/>
              <w:divBdr>
                <w:top w:val="none" w:sz="0" w:space="0" w:color="auto"/>
                <w:left w:val="none" w:sz="0" w:space="0" w:color="auto"/>
                <w:bottom w:val="none" w:sz="0" w:space="0" w:color="auto"/>
                <w:right w:val="none" w:sz="0" w:space="0" w:color="auto"/>
              </w:divBdr>
              <w:divsChild>
                <w:div w:id="1807314124">
                  <w:marLeft w:val="300"/>
                  <w:marRight w:val="300"/>
                  <w:marTop w:val="180"/>
                  <w:marBottom w:val="180"/>
                  <w:divBdr>
                    <w:top w:val="none" w:sz="0" w:space="0" w:color="auto"/>
                    <w:left w:val="none" w:sz="0" w:space="0" w:color="auto"/>
                    <w:bottom w:val="none" w:sz="0" w:space="0" w:color="auto"/>
                    <w:right w:val="none" w:sz="0" w:space="0" w:color="auto"/>
                  </w:divBdr>
                  <w:divsChild>
                    <w:div w:id="15113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5714">
      <w:bodyDiv w:val="1"/>
      <w:marLeft w:val="0"/>
      <w:marRight w:val="0"/>
      <w:marTop w:val="0"/>
      <w:marBottom w:val="0"/>
      <w:divBdr>
        <w:top w:val="none" w:sz="0" w:space="0" w:color="auto"/>
        <w:left w:val="none" w:sz="0" w:space="0" w:color="auto"/>
        <w:bottom w:val="none" w:sz="0" w:space="0" w:color="auto"/>
        <w:right w:val="none" w:sz="0" w:space="0" w:color="auto"/>
      </w:divBdr>
    </w:div>
    <w:div w:id="183633694">
      <w:bodyDiv w:val="1"/>
      <w:marLeft w:val="0"/>
      <w:marRight w:val="0"/>
      <w:marTop w:val="0"/>
      <w:marBottom w:val="0"/>
      <w:divBdr>
        <w:top w:val="none" w:sz="0" w:space="0" w:color="auto"/>
        <w:left w:val="none" w:sz="0" w:space="0" w:color="auto"/>
        <w:bottom w:val="none" w:sz="0" w:space="0" w:color="auto"/>
        <w:right w:val="none" w:sz="0" w:space="0" w:color="auto"/>
      </w:divBdr>
      <w:divsChild>
        <w:div w:id="889266968">
          <w:marLeft w:val="0"/>
          <w:marRight w:val="0"/>
          <w:marTop w:val="0"/>
          <w:marBottom w:val="0"/>
          <w:divBdr>
            <w:top w:val="none" w:sz="0" w:space="0" w:color="auto"/>
            <w:left w:val="none" w:sz="0" w:space="0" w:color="auto"/>
            <w:bottom w:val="none" w:sz="0" w:space="0" w:color="auto"/>
            <w:right w:val="none" w:sz="0" w:space="0" w:color="auto"/>
          </w:divBdr>
        </w:div>
        <w:div w:id="1008141128">
          <w:marLeft w:val="0"/>
          <w:marRight w:val="0"/>
          <w:marTop w:val="0"/>
          <w:marBottom w:val="0"/>
          <w:divBdr>
            <w:top w:val="none" w:sz="0" w:space="0" w:color="auto"/>
            <w:left w:val="none" w:sz="0" w:space="0" w:color="auto"/>
            <w:bottom w:val="none" w:sz="0" w:space="0" w:color="auto"/>
            <w:right w:val="none" w:sz="0" w:space="0" w:color="auto"/>
          </w:divBdr>
        </w:div>
        <w:div w:id="1058431151">
          <w:marLeft w:val="0"/>
          <w:marRight w:val="0"/>
          <w:marTop w:val="0"/>
          <w:marBottom w:val="0"/>
          <w:divBdr>
            <w:top w:val="none" w:sz="0" w:space="0" w:color="auto"/>
            <w:left w:val="none" w:sz="0" w:space="0" w:color="auto"/>
            <w:bottom w:val="none" w:sz="0" w:space="0" w:color="auto"/>
            <w:right w:val="none" w:sz="0" w:space="0" w:color="auto"/>
          </w:divBdr>
        </w:div>
        <w:div w:id="1161655422">
          <w:marLeft w:val="0"/>
          <w:marRight w:val="0"/>
          <w:marTop w:val="0"/>
          <w:marBottom w:val="0"/>
          <w:divBdr>
            <w:top w:val="none" w:sz="0" w:space="0" w:color="auto"/>
            <w:left w:val="none" w:sz="0" w:space="0" w:color="auto"/>
            <w:bottom w:val="none" w:sz="0" w:space="0" w:color="auto"/>
            <w:right w:val="none" w:sz="0" w:space="0" w:color="auto"/>
          </w:divBdr>
        </w:div>
        <w:div w:id="1772621341">
          <w:marLeft w:val="0"/>
          <w:marRight w:val="0"/>
          <w:marTop w:val="0"/>
          <w:marBottom w:val="0"/>
          <w:divBdr>
            <w:top w:val="none" w:sz="0" w:space="0" w:color="auto"/>
            <w:left w:val="none" w:sz="0" w:space="0" w:color="auto"/>
            <w:bottom w:val="none" w:sz="0" w:space="0" w:color="auto"/>
            <w:right w:val="none" w:sz="0" w:space="0" w:color="auto"/>
          </w:divBdr>
        </w:div>
        <w:div w:id="1862813873">
          <w:marLeft w:val="0"/>
          <w:marRight w:val="0"/>
          <w:marTop w:val="0"/>
          <w:marBottom w:val="0"/>
          <w:divBdr>
            <w:top w:val="none" w:sz="0" w:space="0" w:color="auto"/>
            <w:left w:val="none" w:sz="0" w:space="0" w:color="auto"/>
            <w:bottom w:val="none" w:sz="0" w:space="0" w:color="auto"/>
            <w:right w:val="none" w:sz="0" w:space="0" w:color="auto"/>
          </w:divBdr>
        </w:div>
      </w:divsChild>
    </w:div>
    <w:div w:id="184440470">
      <w:bodyDiv w:val="1"/>
      <w:marLeft w:val="0"/>
      <w:marRight w:val="0"/>
      <w:marTop w:val="0"/>
      <w:marBottom w:val="0"/>
      <w:divBdr>
        <w:top w:val="none" w:sz="0" w:space="0" w:color="auto"/>
        <w:left w:val="none" w:sz="0" w:space="0" w:color="auto"/>
        <w:bottom w:val="none" w:sz="0" w:space="0" w:color="auto"/>
        <w:right w:val="none" w:sz="0" w:space="0" w:color="auto"/>
      </w:divBdr>
    </w:div>
    <w:div w:id="200367602">
      <w:bodyDiv w:val="1"/>
      <w:marLeft w:val="0"/>
      <w:marRight w:val="0"/>
      <w:marTop w:val="0"/>
      <w:marBottom w:val="0"/>
      <w:divBdr>
        <w:top w:val="none" w:sz="0" w:space="0" w:color="auto"/>
        <w:left w:val="none" w:sz="0" w:space="0" w:color="auto"/>
        <w:bottom w:val="none" w:sz="0" w:space="0" w:color="auto"/>
        <w:right w:val="none" w:sz="0" w:space="0" w:color="auto"/>
      </w:divBdr>
      <w:divsChild>
        <w:div w:id="161703812">
          <w:marLeft w:val="0"/>
          <w:marRight w:val="0"/>
          <w:marTop w:val="0"/>
          <w:marBottom w:val="0"/>
          <w:divBdr>
            <w:top w:val="none" w:sz="0" w:space="0" w:color="auto"/>
            <w:left w:val="none" w:sz="0" w:space="0" w:color="auto"/>
            <w:bottom w:val="none" w:sz="0" w:space="0" w:color="auto"/>
            <w:right w:val="none" w:sz="0" w:space="0" w:color="auto"/>
          </w:divBdr>
        </w:div>
        <w:div w:id="1250308507">
          <w:marLeft w:val="0"/>
          <w:marRight w:val="0"/>
          <w:marTop w:val="0"/>
          <w:marBottom w:val="0"/>
          <w:divBdr>
            <w:top w:val="none" w:sz="0" w:space="0" w:color="auto"/>
            <w:left w:val="none" w:sz="0" w:space="0" w:color="auto"/>
            <w:bottom w:val="none" w:sz="0" w:space="0" w:color="auto"/>
            <w:right w:val="none" w:sz="0" w:space="0" w:color="auto"/>
          </w:divBdr>
        </w:div>
      </w:divsChild>
    </w:div>
    <w:div w:id="226453826">
      <w:bodyDiv w:val="1"/>
      <w:marLeft w:val="0"/>
      <w:marRight w:val="0"/>
      <w:marTop w:val="0"/>
      <w:marBottom w:val="0"/>
      <w:divBdr>
        <w:top w:val="none" w:sz="0" w:space="0" w:color="auto"/>
        <w:left w:val="none" w:sz="0" w:space="0" w:color="auto"/>
        <w:bottom w:val="none" w:sz="0" w:space="0" w:color="auto"/>
        <w:right w:val="none" w:sz="0" w:space="0" w:color="auto"/>
      </w:divBdr>
    </w:div>
    <w:div w:id="237599784">
      <w:bodyDiv w:val="1"/>
      <w:marLeft w:val="0"/>
      <w:marRight w:val="0"/>
      <w:marTop w:val="0"/>
      <w:marBottom w:val="0"/>
      <w:divBdr>
        <w:top w:val="none" w:sz="0" w:space="0" w:color="auto"/>
        <w:left w:val="none" w:sz="0" w:space="0" w:color="auto"/>
        <w:bottom w:val="none" w:sz="0" w:space="0" w:color="auto"/>
        <w:right w:val="none" w:sz="0" w:space="0" w:color="auto"/>
      </w:divBdr>
    </w:div>
    <w:div w:id="269051738">
      <w:bodyDiv w:val="1"/>
      <w:marLeft w:val="0"/>
      <w:marRight w:val="0"/>
      <w:marTop w:val="0"/>
      <w:marBottom w:val="0"/>
      <w:divBdr>
        <w:top w:val="none" w:sz="0" w:space="0" w:color="auto"/>
        <w:left w:val="none" w:sz="0" w:space="0" w:color="auto"/>
        <w:bottom w:val="none" w:sz="0" w:space="0" w:color="auto"/>
        <w:right w:val="none" w:sz="0" w:space="0" w:color="auto"/>
      </w:divBdr>
      <w:divsChild>
        <w:div w:id="1764182739">
          <w:marLeft w:val="0"/>
          <w:marRight w:val="0"/>
          <w:marTop w:val="0"/>
          <w:marBottom w:val="0"/>
          <w:divBdr>
            <w:top w:val="single" w:sz="6" w:space="4" w:color="AEB7BD"/>
            <w:left w:val="single" w:sz="6" w:space="8" w:color="AEB7BD"/>
            <w:bottom w:val="single" w:sz="6" w:space="4" w:color="AEB7BD"/>
            <w:right w:val="single" w:sz="6" w:space="8" w:color="AEB7BD"/>
          </w:divBdr>
        </w:div>
      </w:divsChild>
    </w:div>
    <w:div w:id="271285680">
      <w:bodyDiv w:val="1"/>
      <w:marLeft w:val="0"/>
      <w:marRight w:val="0"/>
      <w:marTop w:val="0"/>
      <w:marBottom w:val="0"/>
      <w:divBdr>
        <w:top w:val="none" w:sz="0" w:space="0" w:color="auto"/>
        <w:left w:val="none" w:sz="0" w:space="0" w:color="auto"/>
        <w:bottom w:val="none" w:sz="0" w:space="0" w:color="auto"/>
        <w:right w:val="none" w:sz="0" w:space="0" w:color="auto"/>
      </w:divBdr>
    </w:div>
    <w:div w:id="282032863">
      <w:bodyDiv w:val="1"/>
      <w:marLeft w:val="0"/>
      <w:marRight w:val="0"/>
      <w:marTop w:val="0"/>
      <w:marBottom w:val="0"/>
      <w:divBdr>
        <w:top w:val="none" w:sz="0" w:space="0" w:color="auto"/>
        <w:left w:val="none" w:sz="0" w:space="0" w:color="auto"/>
        <w:bottom w:val="none" w:sz="0" w:space="0" w:color="auto"/>
        <w:right w:val="none" w:sz="0" w:space="0" w:color="auto"/>
      </w:divBdr>
    </w:div>
    <w:div w:id="300963502">
      <w:bodyDiv w:val="1"/>
      <w:marLeft w:val="0"/>
      <w:marRight w:val="0"/>
      <w:marTop w:val="0"/>
      <w:marBottom w:val="0"/>
      <w:divBdr>
        <w:top w:val="none" w:sz="0" w:space="0" w:color="auto"/>
        <w:left w:val="none" w:sz="0" w:space="0" w:color="auto"/>
        <w:bottom w:val="none" w:sz="0" w:space="0" w:color="auto"/>
        <w:right w:val="none" w:sz="0" w:space="0" w:color="auto"/>
      </w:divBdr>
    </w:div>
    <w:div w:id="310256448">
      <w:bodyDiv w:val="1"/>
      <w:marLeft w:val="0"/>
      <w:marRight w:val="0"/>
      <w:marTop w:val="0"/>
      <w:marBottom w:val="0"/>
      <w:divBdr>
        <w:top w:val="none" w:sz="0" w:space="0" w:color="auto"/>
        <w:left w:val="none" w:sz="0" w:space="0" w:color="auto"/>
        <w:bottom w:val="none" w:sz="0" w:space="0" w:color="auto"/>
        <w:right w:val="none" w:sz="0" w:space="0" w:color="auto"/>
      </w:divBdr>
    </w:div>
    <w:div w:id="312225913">
      <w:bodyDiv w:val="1"/>
      <w:marLeft w:val="0"/>
      <w:marRight w:val="0"/>
      <w:marTop w:val="0"/>
      <w:marBottom w:val="0"/>
      <w:divBdr>
        <w:top w:val="none" w:sz="0" w:space="0" w:color="auto"/>
        <w:left w:val="none" w:sz="0" w:space="0" w:color="auto"/>
        <w:bottom w:val="none" w:sz="0" w:space="0" w:color="auto"/>
        <w:right w:val="none" w:sz="0" w:space="0" w:color="auto"/>
      </w:divBdr>
      <w:divsChild>
        <w:div w:id="966005158">
          <w:marLeft w:val="0"/>
          <w:marRight w:val="0"/>
          <w:marTop w:val="0"/>
          <w:marBottom w:val="0"/>
          <w:divBdr>
            <w:top w:val="none" w:sz="0" w:space="0" w:color="auto"/>
            <w:left w:val="none" w:sz="0" w:space="0" w:color="auto"/>
            <w:bottom w:val="dotted" w:sz="24" w:space="1" w:color="auto"/>
            <w:right w:val="none" w:sz="0" w:space="0" w:color="auto"/>
          </w:divBdr>
        </w:div>
      </w:divsChild>
    </w:div>
    <w:div w:id="314140042">
      <w:bodyDiv w:val="1"/>
      <w:marLeft w:val="0"/>
      <w:marRight w:val="0"/>
      <w:marTop w:val="0"/>
      <w:marBottom w:val="0"/>
      <w:divBdr>
        <w:top w:val="none" w:sz="0" w:space="0" w:color="auto"/>
        <w:left w:val="none" w:sz="0" w:space="0" w:color="auto"/>
        <w:bottom w:val="none" w:sz="0" w:space="0" w:color="auto"/>
        <w:right w:val="none" w:sz="0" w:space="0" w:color="auto"/>
      </w:divBdr>
      <w:divsChild>
        <w:div w:id="83842775">
          <w:marLeft w:val="446"/>
          <w:marRight w:val="0"/>
          <w:marTop w:val="0"/>
          <w:marBottom w:val="0"/>
          <w:divBdr>
            <w:top w:val="none" w:sz="0" w:space="0" w:color="auto"/>
            <w:left w:val="none" w:sz="0" w:space="0" w:color="auto"/>
            <w:bottom w:val="none" w:sz="0" w:space="0" w:color="auto"/>
            <w:right w:val="none" w:sz="0" w:space="0" w:color="auto"/>
          </w:divBdr>
        </w:div>
        <w:div w:id="221674362">
          <w:marLeft w:val="446"/>
          <w:marRight w:val="0"/>
          <w:marTop w:val="0"/>
          <w:marBottom w:val="0"/>
          <w:divBdr>
            <w:top w:val="none" w:sz="0" w:space="0" w:color="auto"/>
            <w:left w:val="none" w:sz="0" w:space="0" w:color="auto"/>
            <w:bottom w:val="none" w:sz="0" w:space="0" w:color="auto"/>
            <w:right w:val="none" w:sz="0" w:space="0" w:color="auto"/>
          </w:divBdr>
        </w:div>
        <w:div w:id="463936099">
          <w:marLeft w:val="446"/>
          <w:marRight w:val="0"/>
          <w:marTop w:val="0"/>
          <w:marBottom w:val="0"/>
          <w:divBdr>
            <w:top w:val="none" w:sz="0" w:space="0" w:color="auto"/>
            <w:left w:val="none" w:sz="0" w:space="0" w:color="auto"/>
            <w:bottom w:val="none" w:sz="0" w:space="0" w:color="auto"/>
            <w:right w:val="none" w:sz="0" w:space="0" w:color="auto"/>
          </w:divBdr>
        </w:div>
        <w:div w:id="583614465">
          <w:marLeft w:val="446"/>
          <w:marRight w:val="0"/>
          <w:marTop w:val="0"/>
          <w:marBottom w:val="0"/>
          <w:divBdr>
            <w:top w:val="none" w:sz="0" w:space="0" w:color="auto"/>
            <w:left w:val="none" w:sz="0" w:space="0" w:color="auto"/>
            <w:bottom w:val="none" w:sz="0" w:space="0" w:color="auto"/>
            <w:right w:val="none" w:sz="0" w:space="0" w:color="auto"/>
          </w:divBdr>
        </w:div>
        <w:div w:id="1098913244">
          <w:marLeft w:val="446"/>
          <w:marRight w:val="0"/>
          <w:marTop w:val="0"/>
          <w:marBottom w:val="0"/>
          <w:divBdr>
            <w:top w:val="none" w:sz="0" w:space="0" w:color="auto"/>
            <w:left w:val="none" w:sz="0" w:space="0" w:color="auto"/>
            <w:bottom w:val="none" w:sz="0" w:space="0" w:color="auto"/>
            <w:right w:val="none" w:sz="0" w:space="0" w:color="auto"/>
          </w:divBdr>
        </w:div>
        <w:div w:id="1202670151">
          <w:marLeft w:val="446"/>
          <w:marRight w:val="0"/>
          <w:marTop w:val="0"/>
          <w:marBottom w:val="0"/>
          <w:divBdr>
            <w:top w:val="none" w:sz="0" w:space="0" w:color="auto"/>
            <w:left w:val="none" w:sz="0" w:space="0" w:color="auto"/>
            <w:bottom w:val="none" w:sz="0" w:space="0" w:color="auto"/>
            <w:right w:val="none" w:sz="0" w:space="0" w:color="auto"/>
          </w:divBdr>
        </w:div>
        <w:div w:id="1283919439">
          <w:marLeft w:val="446"/>
          <w:marRight w:val="0"/>
          <w:marTop w:val="0"/>
          <w:marBottom w:val="0"/>
          <w:divBdr>
            <w:top w:val="none" w:sz="0" w:space="0" w:color="auto"/>
            <w:left w:val="none" w:sz="0" w:space="0" w:color="auto"/>
            <w:bottom w:val="none" w:sz="0" w:space="0" w:color="auto"/>
            <w:right w:val="none" w:sz="0" w:space="0" w:color="auto"/>
          </w:divBdr>
        </w:div>
        <w:div w:id="1864633675">
          <w:marLeft w:val="446"/>
          <w:marRight w:val="0"/>
          <w:marTop w:val="0"/>
          <w:marBottom w:val="0"/>
          <w:divBdr>
            <w:top w:val="none" w:sz="0" w:space="0" w:color="auto"/>
            <w:left w:val="none" w:sz="0" w:space="0" w:color="auto"/>
            <w:bottom w:val="none" w:sz="0" w:space="0" w:color="auto"/>
            <w:right w:val="none" w:sz="0" w:space="0" w:color="auto"/>
          </w:divBdr>
        </w:div>
        <w:div w:id="1917520231">
          <w:marLeft w:val="446"/>
          <w:marRight w:val="0"/>
          <w:marTop w:val="0"/>
          <w:marBottom w:val="0"/>
          <w:divBdr>
            <w:top w:val="none" w:sz="0" w:space="0" w:color="auto"/>
            <w:left w:val="none" w:sz="0" w:space="0" w:color="auto"/>
            <w:bottom w:val="none" w:sz="0" w:space="0" w:color="auto"/>
            <w:right w:val="none" w:sz="0" w:space="0" w:color="auto"/>
          </w:divBdr>
        </w:div>
        <w:div w:id="1999378701">
          <w:marLeft w:val="446"/>
          <w:marRight w:val="0"/>
          <w:marTop w:val="0"/>
          <w:marBottom w:val="0"/>
          <w:divBdr>
            <w:top w:val="none" w:sz="0" w:space="0" w:color="auto"/>
            <w:left w:val="none" w:sz="0" w:space="0" w:color="auto"/>
            <w:bottom w:val="none" w:sz="0" w:space="0" w:color="auto"/>
            <w:right w:val="none" w:sz="0" w:space="0" w:color="auto"/>
          </w:divBdr>
        </w:div>
        <w:div w:id="2089764182">
          <w:marLeft w:val="446"/>
          <w:marRight w:val="0"/>
          <w:marTop w:val="0"/>
          <w:marBottom w:val="0"/>
          <w:divBdr>
            <w:top w:val="none" w:sz="0" w:space="0" w:color="auto"/>
            <w:left w:val="none" w:sz="0" w:space="0" w:color="auto"/>
            <w:bottom w:val="none" w:sz="0" w:space="0" w:color="auto"/>
            <w:right w:val="none" w:sz="0" w:space="0" w:color="auto"/>
          </w:divBdr>
        </w:div>
        <w:div w:id="2127385007">
          <w:marLeft w:val="446"/>
          <w:marRight w:val="0"/>
          <w:marTop w:val="0"/>
          <w:marBottom w:val="0"/>
          <w:divBdr>
            <w:top w:val="none" w:sz="0" w:space="0" w:color="auto"/>
            <w:left w:val="none" w:sz="0" w:space="0" w:color="auto"/>
            <w:bottom w:val="none" w:sz="0" w:space="0" w:color="auto"/>
            <w:right w:val="none" w:sz="0" w:space="0" w:color="auto"/>
          </w:divBdr>
        </w:div>
      </w:divsChild>
    </w:div>
    <w:div w:id="327483963">
      <w:bodyDiv w:val="1"/>
      <w:marLeft w:val="0"/>
      <w:marRight w:val="0"/>
      <w:marTop w:val="0"/>
      <w:marBottom w:val="0"/>
      <w:divBdr>
        <w:top w:val="none" w:sz="0" w:space="0" w:color="auto"/>
        <w:left w:val="none" w:sz="0" w:space="0" w:color="auto"/>
        <w:bottom w:val="none" w:sz="0" w:space="0" w:color="auto"/>
        <w:right w:val="none" w:sz="0" w:space="0" w:color="auto"/>
      </w:divBdr>
      <w:divsChild>
        <w:div w:id="1009357">
          <w:marLeft w:val="0"/>
          <w:marRight w:val="0"/>
          <w:marTop w:val="0"/>
          <w:marBottom w:val="0"/>
          <w:divBdr>
            <w:top w:val="none" w:sz="0" w:space="0" w:color="auto"/>
            <w:left w:val="none" w:sz="0" w:space="0" w:color="auto"/>
            <w:bottom w:val="none" w:sz="0" w:space="0" w:color="auto"/>
            <w:right w:val="none" w:sz="0" w:space="0" w:color="auto"/>
          </w:divBdr>
        </w:div>
        <w:div w:id="3364243">
          <w:marLeft w:val="0"/>
          <w:marRight w:val="0"/>
          <w:marTop w:val="0"/>
          <w:marBottom w:val="0"/>
          <w:divBdr>
            <w:top w:val="none" w:sz="0" w:space="0" w:color="auto"/>
            <w:left w:val="none" w:sz="0" w:space="0" w:color="auto"/>
            <w:bottom w:val="none" w:sz="0" w:space="0" w:color="auto"/>
            <w:right w:val="none" w:sz="0" w:space="0" w:color="auto"/>
          </w:divBdr>
        </w:div>
        <w:div w:id="413361860">
          <w:marLeft w:val="0"/>
          <w:marRight w:val="0"/>
          <w:marTop w:val="0"/>
          <w:marBottom w:val="0"/>
          <w:divBdr>
            <w:top w:val="none" w:sz="0" w:space="0" w:color="auto"/>
            <w:left w:val="none" w:sz="0" w:space="0" w:color="auto"/>
            <w:bottom w:val="none" w:sz="0" w:space="0" w:color="auto"/>
            <w:right w:val="none" w:sz="0" w:space="0" w:color="auto"/>
          </w:divBdr>
        </w:div>
        <w:div w:id="418453891">
          <w:marLeft w:val="0"/>
          <w:marRight w:val="0"/>
          <w:marTop w:val="0"/>
          <w:marBottom w:val="0"/>
          <w:divBdr>
            <w:top w:val="none" w:sz="0" w:space="0" w:color="auto"/>
            <w:left w:val="none" w:sz="0" w:space="0" w:color="auto"/>
            <w:bottom w:val="none" w:sz="0" w:space="0" w:color="auto"/>
            <w:right w:val="none" w:sz="0" w:space="0" w:color="auto"/>
          </w:divBdr>
        </w:div>
        <w:div w:id="482355905">
          <w:marLeft w:val="0"/>
          <w:marRight w:val="0"/>
          <w:marTop w:val="0"/>
          <w:marBottom w:val="0"/>
          <w:divBdr>
            <w:top w:val="none" w:sz="0" w:space="0" w:color="auto"/>
            <w:left w:val="none" w:sz="0" w:space="0" w:color="auto"/>
            <w:bottom w:val="none" w:sz="0" w:space="0" w:color="auto"/>
            <w:right w:val="none" w:sz="0" w:space="0" w:color="auto"/>
          </w:divBdr>
        </w:div>
        <w:div w:id="889148538">
          <w:marLeft w:val="0"/>
          <w:marRight w:val="0"/>
          <w:marTop w:val="0"/>
          <w:marBottom w:val="0"/>
          <w:divBdr>
            <w:top w:val="none" w:sz="0" w:space="0" w:color="auto"/>
            <w:left w:val="none" w:sz="0" w:space="0" w:color="auto"/>
            <w:bottom w:val="none" w:sz="0" w:space="0" w:color="auto"/>
            <w:right w:val="none" w:sz="0" w:space="0" w:color="auto"/>
          </w:divBdr>
        </w:div>
        <w:div w:id="1114784953">
          <w:marLeft w:val="0"/>
          <w:marRight w:val="0"/>
          <w:marTop w:val="0"/>
          <w:marBottom w:val="0"/>
          <w:divBdr>
            <w:top w:val="none" w:sz="0" w:space="0" w:color="auto"/>
            <w:left w:val="none" w:sz="0" w:space="0" w:color="auto"/>
            <w:bottom w:val="none" w:sz="0" w:space="0" w:color="auto"/>
            <w:right w:val="none" w:sz="0" w:space="0" w:color="auto"/>
          </w:divBdr>
        </w:div>
        <w:div w:id="1136677216">
          <w:marLeft w:val="0"/>
          <w:marRight w:val="0"/>
          <w:marTop w:val="0"/>
          <w:marBottom w:val="0"/>
          <w:divBdr>
            <w:top w:val="none" w:sz="0" w:space="0" w:color="auto"/>
            <w:left w:val="none" w:sz="0" w:space="0" w:color="auto"/>
            <w:bottom w:val="none" w:sz="0" w:space="0" w:color="auto"/>
            <w:right w:val="none" w:sz="0" w:space="0" w:color="auto"/>
          </w:divBdr>
        </w:div>
        <w:div w:id="1229614842">
          <w:marLeft w:val="0"/>
          <w:marRight w:val="0"/>
          <w:marTop w:val="0"/>
          <w:marBottom w:val="0"/>
          <w:divBdr>
            <w:top w:val="none" w:sz="0" w:space="0" w:color="auto"/>
            <w:left w:val="none" w:sz="0" w:space="0" w:color="auto"/>
            <w:bottom w:val="none" w:sz="0" w:space="0" w:color="auto"/>
            <w:right w:val="none" w:sz="0" w:space="0" w:color="auto"/>
          </w:divBdr>
        </w:div>
        <w:div w:id="1287196114">
          <w:marLeft w:val="0"/>
          <w:marRight w:val="0"/>
          <w:marTop w:val="0"/>
          <w:marBottom w:val="0"/>
          <w:divBdr>
            <w:top w:val="none" w:sz="0" w:space="0" w:color="auto"/>
            <w:left w:val="none" w:sz="0" w:space="0" w:color="auto"/>
            <w:bottom w:val="none" w:sz="0" w:space="0" w:color="auto"/>
            <w:right w:val="none" w:sz="0" w:space="0" w:color="auto"/>
          </w:divBdr>
        </w:div>
        <w:div w:id="1622422143">
          <w:marLeft w:val="0"/>
          <w:marRight w:val="0"/>
          <w:marTop w:val="0"/>
          <w:marBottom w:val="0"/>
          <w:divBdr>
            <w:top w:val="none" w:sz="0" w:space="0" w:color="auto"/>
            <w:left w:val="none" w:sz="0" w:space="0" w:color="auto"/>
            <w:bottom w:val="none" w:sz="0" w:space="0" w:color="auto"/>
            <w:right w:val="none" w:sz="0" w:space="0" w:color="auto"/>
          </w:divBdr>
        </w:div>
      </w:divsChild>
    </w:div>
    <w:div w:id="330720906">
      <w:bodyDiv w:val="1"/>
      <w:marLeft w:val="0"/>
      <w:marRight w:val="0"/>
      <w:marTop w:val="0"/>
      <w:marBottom w:val="0"/>
      <w:divBdr>
        <w:top w:val="none" w:sz="0" w:space="0" w:color="auto"/>
        <w:left w:val="none" w:sz="0" w:space="0" w:color="auto"/>
        <w:bottom w:val="none" w:sz="0" w:space="0" w:color="auto"/>
        <w:right w:val="none" w:sz="0" w:space="0" w:color="auto"/>
      </w:divBdr>
      <w:divsChild>
        <w:div w:id="1305115026">
          <w:marLeft w:val="0"/>
          <w:marRight w:val="0"/>
          <w:marTop w:val="0"/>
          <w:marBottom w:val="0"/>
          <w:divBdr>
            <w:top w:val="none" w:sz="0" w:space="0" w:color="auto"/>
            <w:left w:val="none" w:sz="0" w:space="0" w:color="auto"/>
            <w:bottom w:val="none" w:sz="0" w:space="0" w:color="auto"/>
            <w:right w:val="none" w:sz="0" w:space="0" w:color="auto"/>
          </w:divBdr>
        </w:div>
      </w:divsChild>
    </w:div>
    <w:div w:id="345862315">
      <w:bodyDiv w:val="1"/>
      <w:marLeft w:val="0"/>
      <w:marRight w:val="0"/>
      <w:marTop w:val="0"/>
      <w:marBottom w:val="0"/>
      <w:divBdr>
        <w:top w:val="none" w:sz="0" w:space="0" w:color="auto"/>
        <w:left w:val="none" w:sz="0" w:space="0" w:color="auto"/>
        <w:bottom w:val="none" w:sz="0" w:space="0" w:color="auto"/>
        <w:right w:val="none" w:sz="0" w:space="0" w:color="auto"/>
      </w:divBdr>
    </w:div>
    <w:div w:id="348407886">
      <w:bodyDiv w:val="1"/>
      <w:marLeft w:val="0"/>
      <w:marRight w:val="0"/>
      <w:marTop w:val="0"/>
      <w:marBottom w:val="0"/>
      <w:divBdr>
        <w:top w:val="none" w:sz="0" w:space="0" w:color="auto"/>
        <w:left w:val="none" w:sz="0" w:space="0" w:color="auto"/>
        <w:bottom w:val="none" w:sz="0" w:space="0" w:color="auto"/>
        <w:right w:val="none" w:sz="0" w:space="0" w:color="auto"/>
      </w:divBdr>
    </w:div>
    <w:div w:id="357122985">
      <w:bodyDiv w:val="1"/>
      <w:marLeft w:val="0"/>
      <w:marRight w:val="0"/>
      <w:marTop w:val="0"/>
      <w:marBottom w:val="0"/>
      <w:divBdr>
        <w:top w:val="none" w:sz="0" w:space="0" w:color="auto"/>
        <w:left w:val="none" w:sz="0" w:space="0" w:color="auto"/>
        <w:bottom w:val="none" w:sz="0" w:space="0" w:color="auto"/>
        <w:right w:val="none" w:sz="0" w:space="0" w:color="auto"/>
      </w:divBdr>
      <w:divsChild>
        <w:div w:id="1846941021">
          <w:marLeft w:val="0"/>
          <w:marRight w:val="0"/>
          <w:marTop w:val="0"/>
          <w:marBottom w:val="0"/>
          <w:divBdr>
            <w:top w:val="none" w:sz="0" w:space="0" w:color="auto"/>
            <w:left w:val="none" w:sz="0" w:space="0" w:color="auto"/>
            <w:bottom w:val="none" w:sz="0" w:space="0" w:color="auto"/>
            <w:right w:val="none" w:sz="0" w:space="0" w:color="auto"/>
          </w:divBdr>
          <w:divsChild>
            <w:div w:id="643504176">
              <w:marLeft w:val="0"/>
              <w:marRight w:val="0"/>
              <w:marTop w:val="0"/>
              <w:marBottom w:val="0"/>
              <w:divBdr>
                <w:top w:val="none" w:sz="0" w:space="0" w:color="auto"/>
                <w:left w:val="none" w:sz="0" w:space="0" w:color="auto"/>
                <w:bottom w:val="none" w:sz="0" w:space="0" w:color="auto"/>
                <w:right w:val="none" w:sz="0" w:space="0" w:color="auto"/>
              </w:divBdr>
              <w:divsChild>
                <w:div w:id="1395079406">
                  <w:marLeft w:val="150"/>
                  <w:marRight w:val="0"/>
                  <w:marTop w:val="0"/>
                  <w:marBottom w:val="0"/>
                  <w:divBdr>
                    <w:top w:val="none" w:sz="0" w:space="0" w:color="auto"/>
                    <w:left w:val="none" w:sz="0" w:space="0" w:color="auto"/>
                    <w:bottom w:val="none" w:sz="0" w:space="0" w:color="auto"/>
                    <w:right w:val="none" w:sz="0" w:space="0" w:color="auto"/>
                  </w:divBdr>
                </w:div>
              </w:divsChild>
            </w:div>
            <w:div w:id="1579167753">
              <w:marLeft w:val="0"/>
              <w:marRight w:val="0"/>
              <w:marTop w:val="0"/>
              <w:marBottom w:val="0"/>
              <w:divBdr>
                <w:top w:val="none" w:sz="0" w:space="0" w:color="auto"/>
                <w:left w:val="none" w:sz="0" w:space="0" w:color="auto"/>
                <w:bottom w:val="none" w:sz="0" w:space="0" w:color="auto"/>
                <w:right w:val="none" w:sz="0" w:space="0" w:color="auto"/>
              </w:divBdr>
              <w:divsChild>
                <w:div w:id="20897656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7519055">
          <w:marLeft w:val="0"/>
          <w:marRight w:val="0"/>
          <w:marTop w:val="0"/>
          <w:marBottom w:val="0"/>
          <w:divBdr>
            <w:top w:val="none" w:sz="0" w:space="0" w:color="auto"/>
            <w:left w:val="none" w:sz="0" w:space="0" w:color="auto"/>
            <w:bottom w:val="none" w:sz="0" w:space="0" w:color="auto"/>
            <w:right w:val="none" w:sz="0" w:space="0" w:color="auto"/>
          </w:divBdr>
        </w:div>
      </w:divsChild>
    </w:div>
    <w:div w:id="359553081">
      <w:bodyDiv w:val="1"/>
      <w:marLeft w:val="0"/>
      <w:marRight w:val="0"/>
      <w:marTop w:val="0"/>
      <w:marBottom w:val="0"/>
      <w:divBdr>
        <w:top w:val="none" w:sz="0" w:space="0" w:color="auto"/>
        <w:left w:val="none" w:sz="0" w:space="0" w:color="auto"/>
        <w:bottom w:val="none" w:sz="0" w:space="0" w:color="auto"/>
        <w:right w:val="none" w:sz="0" w:space="0" w:color="auto"/>
      </w:divBdr>
    </w:div>
    <w:div w:id="373426788">
      <w:bodyDiv w:val="1"/>
      <w:marLeft w:val="0"/>
      <w:marRight w:val="0"/>
      <w:marTop w:val="0"/>
      <w:marBottom w:val="0"/>
      <w:divBdr>
        <w:top w:val="none" w:sz="0" w:space="0" w:color="auto"/>
        <w:left w:val="none" w:sz="0" w:space="0" w:color="auto"/>
        <w:bottom w:val="none" w:sz="0" w:space="0" w:color="auto"/>
        <w:right w:val="none" w:sz="0" w:space="0" w:color="auto"/>
      </w:divBdr>
    </w:div>
    <w:div w:id="400253961">
      <w:bodyDiv w:val="1"/>
      <w:marLeft w:val="0"/>
      <w:marRight w:val="0"/>
      <w:marTop w:val="0"/>
      <w:marBottom w:val="0"/>
      <w:divBdr>
        <w:top w:val="none" w:sz="0" w:space="0" w:color="auto"/>
        <w:left w:val="none" w:sz="0" w:space="0" w:color="auto"/>
        <w:bottom w:val="none" w:sz="0" w:space="0" w:color="auto"/>
        <w:right w:val="none" w:sz="0" w:space="0" w:color="auto"/>
      </w:divBdr>
      <w:divsChild>
        <w:div w:id="20865839">
          <w:marLeft w:val="0"/>
          <w:marRight w:val="0"/>
          <w:marTop w:val="0"/>
          <w:marBottom w:val="0"/>
          <w:divBdr>
            <w:top w:val="none" w:sz="0" w:space="0" w:color="auto"/>
            <w:left w:val="none" w:sz="0" w:space="0" w:color="auto"/>
            <w:bottom w:val="none" w:sz="0" w:space="0" w:color="auto"/>
            <w:right w:val="none" w:sz="0" w:space="0" w:color="auto"/>
          </w:divBdr>
        </w:div>
        <w:div w:id="623657191">
          <w:marLeft w:val="0"/>
          <w:marRight w:val="0"/>
          <w:marTop w:val="0"/>
          <w:marBottom w:val="0"/>
          <w:divBdr>
            <w:top w:val="none" w:sz="0" w:space="0" w:color="auto"/>
            <w:left w:val="none" w:sz="0" w:space="0" w:color="auto"/>
            <w:bottom w:val="none" w:sz="0" w:space="0" w:color="auto"/>
            <w:right w:val="none" w:sz="0" w:space="0" w:color="auto"/>
          </w:divBdr>
        </w:div>
        <w:div w:id="763888454">
          <w:marLeft w:val="0"/>
          <w:marRight w:val="0"/>
          <w:marTop w:val="0"/>
          <w:marBottom w:val="0"/>
          <w:divBdr>
            <w:top w:val="none" w:sz="0" w:space="0" w:color="auto"/>
            <w:left w:val="none" w:sz="0" w:space="0" w:color="auto"/>
            <w:bottom w:val="none" w:sz="0" w:space="0" w:color="auto"/>
            <w:right w:val="none" w:sz="0" w:space="0" w:color="auto"/>
          </w:divBdr>
        </w:div>
      </w:divsChild>
    </w:div>
    <w:div w:id="406223843">
      <w:bodyDiv w:val="1"/>
      <w:marLeft w:val="0"/>
      <w:marRight w:val="0"/>
      <w:marTop w:val="0"/>
      <w:marBottom w:val="0"/>
      <w:divBdr>
        <w:top w:val="none" w:sz="0" w:space="0" w:color="auto"/>
        <w:left w:val="none" w:sz="0" w:space="0" w:color="auto"/>
        <w:bottom w:val="none" w:sz="0" w:space="0" w:color="auto"/>
        <w:right w:val="none" w:sz="0" w:space="0" w:color="auto"/>
      </w:divBdr>
    </w:div>
    <w:div w:id="422995848">
      <w:bodyDiv w:val="1"/>
      <w:marLeft w:val="0"/>
      <w:marRight w:val="0"/>
      <w:marTop w:val="0"/>
      <w:marBottom w:val="0"/>
      <w:divBdr>
        <w:top w:val="none" w:sz="0" w:space="0" w:color="auto"/>
        <w:left w:val="none" w:sz="0" w:space="0" w:color="auto"/>
        <w:bottom w:val="none" w:sz="0" w:space="0" w:color="auto"/>
        <w:right w:val="none" w:sz="0" w:space="0" w:color="auto"/>
      </w:divBdr>
    </w:div>
    <w:div w:id="423693552">
      <w:bodyDiv w:val="1"/>
      <w:marLeft w:val="0"/>
      <w:marRight w:val="0"/>
      <w:marTop w:val="0"/>
      <w:marBottom w:val="0"/>
      <w:divBdr>
        <w:top w:val="none" w:sz="0" w:space="0" w:color="auto"/>
        <w:left w:val="none" w:sz="0" w:space="0" w:color="auto"/>
        <w:bottom w:val="none" w:sz="0" w:space="0" w:color="auto"/>
        <w:right w:val="none" w:sz="0" w:space="0" w:color="auto"/>
      </w:divBdr>
    </w:div>
    <w:div w:id="428702891">
      <w:bodyDiv w:val="1"/>
      <w:marLeft w:val="0"/>
      <w:marRight w:val="0"/>
      <w:marTop w:val="0"/>
      <w:marBottom w:val="0"/>
      <w:divBdr>
        <w:top w:val="none" w:sz="0" w:space="0" w:color="auto"/>
        <w:left w:val="none" w:sz="0" w:space="0" w:color="auto"/>
        <w:bottom w:val="none" w:sz="0" w:space="0" w:color="auto"/>
        <w:right w:val="none" w:sz="0" w:space="0" w:color="auto"/>
      </w:divBdr>
    </w:div>
    <w:div w:id="433474957">
      <w:bodyDiv w:val="1"/>
      <w:marLeft w:val="0"/>
      <w:marRight w:val="0"/>
      <w:marTop w:val="0"/>
      <w:marBottom w:val="0"/>
      <w:divBdr>
        <w:top w:val="none" w:sz="0" w:space="0" w:color="auto"/>
        <w:left w:val="none" w:sz="0" w:space="0" w:color="auto"/>
        <w:bottom w:val="none" w:sz="0" w:space="0" w:color="auto"/>
        <w:right w:val="none" w:sz="0" w:space="0" w:color="auto"/>
      </w:divBdr>
    </w:div>
    <w:div w:id="433748877">
      <w:bodyDiv w:val="1"/>
      <w:marLeft w:val="0"/>
      <w:marRight w:val="0"/>
      <w:marTop w:val="0"/>
      <w:marBottom w:val="0"/>
      <w:divBdr>
        <w:top w:val="none" w:sz="0" w:space="0" w:color="auto"/>
        <w:left w:val="none" w:sz="0" w:space="0" w:color="auto"/>
        <w:bottom w:val="none" w:sz="0" w:space="0" w:color="auto"/>
        <w:right w:val="none" w:sz="0" w:space="0" w:color="auto"/>
      </w:divBdr>
      <w:divsChild>
        <w:div w:id="132992229">
          <w:marLeft w:val="0"/>
          <w:marRight w:val="0"/>
          <w:marTop w:val="0"/>
          <w:marBottom w:val="0"/>
          <w:divBdr>
            <w:top w:val="none" w:sz="0" w:space="0" w:color="auto"/>
            <w:left w:val="none" w:sz="0" w:space="0" w:color="auto"/>
            <w:bottom w:val="none" w:sz="0" w:space="0" w:color="auto"/>
            <w:right w:val="none" w:sz="0" w:space="0" w:color="auto"/>
          </w:divBdr>
        </w:div>
      </w:divsChild>
    </w:div>
    <w:div w:id="448744510">
      <w:bodyDiv w:val="1"/>
      <w:marLeft w:val="0"/>
      <w:marRight w:val="0"/>
      <w:marTop w:val="0"/>
      <w:marBottom w:val="0"/>
      <w:divBdr>
        <w:top w:val="none" w:sz="0" w:space="0" w:color="auto"/>
        <w:left w:val="none" w:sz="0" w:space="0" w:color="auto"/>
        <w:bottom w:val="none" w:sz="0" w:space="0" w:color="auto"/>
        <w:right w:val="none" w:sz="0" w:space="0" w:color="auto"/>
      </w:divBdr>
    </w:div>
    <w:div w:id="479734462">
      <w:bodyDiv w:val="1"/>
      <w:marLeft w:val="0"/>
      <w:marRight w:val="0"/>
      <w:marTop w:val="0"/>
      <w:marBottom w:val="0"/>
      <w:divBdr>
        <w:top w:val="none" w:sz="0" w:space="0" w:color="auto"/>
        <w:left w:val="none" w:sz="0" w:space="0" w:color="auto"/>
        <w:bottom w:val="none" w:sz="0" w:space="0" w:color="auto"/>
        <w:right w:val="none" w:sz="0" w:space="0" w:color="auto"/>
      </w:divBdr>
    </w:div>
    <w:div w:id="486822759">
      <w:bodyDiv w:val="1"/>
      <w:marLeft w:val="0"/>
      <w:marRight w:val="0"/>
      <w:marTop w:val="0"/>
      <w:marBottom w:val="0"/>
      <w:divBdr>
        <w:top w:val="none" w:sz="0" w:space="0" w:color="auto"/>
        <w:left w:val="none" w:sz="0" w:space="0" w:color="auto"/>
        <w:bottom w:val="none" w:sz="0" w:space="0" w:color="auto"/>
        <w:right w:val="none" w:sz="0" w:space="0" w:color="auto"/>
      </w:divBdr>
    </w:div>
    <w:div w:id="502547379">
      <w:bodyDiv w:val="1"/>
      <w:marLeft w:val="0"/>
      <w:marRight w:val="0"/>
      <w:marTop w:val="0"/>
      <w:marBottom w:val="0"/>
      <w:divBdr>
        <w:top w:val="none" w:sz="0" w:space="0" w:color="auto"/>
        <w:left w:val="none" w:sz="0" w:space="0" w:color="auto"/>
        <w:bottom w:val="none" w:sz="0" w:space="0" w:color="auto"/>
        <w:right w:val="none" w:sz="0" w:space="0" w:color="auto"/>
      </w:divBdr>
      <w:divsChild>
        <w:div w:id="1142887376">
          <w:marLeft w:val="0"/>
          <w:marRight w:val="0"/>
          <w:marTop w:val="0"/>
          <w:marBottom w:val="0"/>
          <w:divBdr>
            <w:top w:val="none" w:sz="0" w:space="0" w:color="auto"/>
            <w:left w:val="none" w:sz="0" w:space="0" w:color="auto"/>
            <w:bottom w:val="none" w:sz="0" w:space="0" w:color="auto"/>
            <w:right w:val="none" w:sz="0" w:space="0" w:color="auto"/>
          </w:divBdr>
          <w:divsChild>
            <w:div w:id="1000617589">
              <w:marLeft w:val="0"/>
              <w:marRight w:val="0"/>
              <w:marTop w:val="0"/>
              <w:marBottom w:val="0"/>
              <w:divBdr>
                <w:top w:val="none" w:sz="0" w:space="0" w:color="auto"/>
                <w:left w:val="none" w:sz="0" w:space="0" w:color="auto"/>
                <w:bottom w:val="none" w:sz="0" w:space="0" w:color="auto"/>
                <w:right w:val="none" w:sz="0" w:space="0" w:color="auto"/>
              </w:divBdr>
              <w:divsChild>
                <w:div w:id="48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2651">
          <w:marLeft w:val="0"/>
          <w:marRight w:val="0"/>
          <w:marTop w:val="0"/>
          <w:marBottom w:val="0"/>
          <w:divBdr>
            <w:top w:val="none" w:sz="0" w:space="0" w:color="auto"/>
            <w:left w:val="none" w:sz="0" w:space="0" w:color="auto"/>
            <w:bottom w:val="none" w:sz="0" w:space="0" w:color="auto"/>
            <w:right w:val="none" w:sz="0" w:space="0" w:color="auto"/>
          </w:divBdr>
          <w:divsChild>
            <w:div w:id="79995692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06987521">
      <w:bodyDiv w:val="1"/>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sChild>
            <w:div w:id="229077726">
              <w:marLeft w:val="0"/>
              <w:marRight w:val="0"/>
              <w:marTop w:val="0"/>
              <w:marBottom w:val="0"/>
              <w:divBdr>
                <w:top w:val="none" w:sz="0" w:space="0" w:color="auto"/>
                <w:left w:val="none" w:sz="0" w:space="0" w:color="auto"/>
                <w:bottom w:val="none" w:sz="0" w:space="0" w:color="auto"/>
                <w:right w:val="none" w:sz="0" w:space="0" w:color="auto"/>
              </w:divBdr>
            </w:div>
          </w:divsChild>
        </w:div>
        <w:div w:id="1516307470">
          <w:marLeft w:val="0"/>
          <w:marRight w:val="0"/>
          <w:marTop w:val="0"/>
          <w:marBottom w:val="0"/>
          <w:divBdr>
            <w:top w:val="none" w:sz="0" w:space="0" w:color="auto"/>
            <w:left w:val="none" w:sz="0" w:space="0" w:color="auto"/>
            <w:bottom w:val="none" w:sz="0" w:space="0" w:color="auto"/>
            <w:right w:val="none" w:sz="0" w:space="0" w:color="auto"/>
          </w:divBdr>
          <w:divsChild>
            <w:div w:id="214376243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513154939">
      <w:bodyDiv w:val="1"/>
      <w:marLeft w:val="0"/>
      <w:marRight w:val="0"/>
      <w:marTop w:val="0"/>
      <w:marBottom w:val="0"/>
      <w:divBdr>
        <w:top w:val="none" w:sz="0" w:space="0" w:color="auto"/>
        <w:left w:val="none" w:sz="0" w:space="0" w:color="auto"/>
        <w:bottom w:val="none" w:sz="0" w:space="0" w:color="auto"/>
        <w:right w:val="none" w:sz="0" w:space="0" w:color="auto"/>
      </w:divBdr>
    </w:div>
    <w:div w:id="539166301">
      <w:bodyDiv w:val="1"/>
      <w:marLeft w:val="0"/>
      <w:marRight w:val="0"/>
      <w:marTop w:val="0"/>
      <w:marBottom w:val="0"/>
      <w:divBdr>
        <w:top w:val="none" w:sz="0" w:space="0" w:color="auto"/>
        <w:left w:val="none" w:sz="0" w:space="0" w:color="auto"/>
        <w:bottom w:val="none" w:sz="0" w:space="0" w:color="auto"/>
        <w:right w:val="none" w:sz="0" w:space="0" w:color="auto"/>
      </w:divBdr>
    </w:div>
    <w:div w:id="548611890">
      <w:bodyDiv w:val="1"/>
      <w:marLeft w:val="0"/>
      <w:marRight w:val="0"/>
      <w:marTop w:val="0"/>
      <w:marBottom w:val="0"/>
      <w:divBdr>
        <w:top w:val="none" w:sz="0" w:space="0" w:color="auto"/>
        <w:left w:val="none" w:sz="0" w:space="0" w:color="auto"/>
        <w:bottom w:val="none" w:sz="0" w:space="0" w:color="auto"/>
        <w:right w:val="none" w:sz="0" w:space="0" w:color="auto"/>
      </w:divBdr>
    </w:div>
    <w:div w:id="553545323">
      <w:bodyDiv w:val="1"/>
      <w:marLeft w:val="0"/>
      <w:marRight w:val="0"/>
      <w:marTop w:val="0"/>
      <w:marBottom w:val="0"/>
      <w:divBdr>
        <w:top w:val="none" w:sz="0" w:space="0" w:color="auto"/>
        <w:left w:val="none" w:sz="0" w:space="0" w:color="auto"/>
        <w:bottom w:val="none" w:sz="0" w:space="0" w:color="auto"/>
        <w:right w:val="none" w:sz="0" w:space="0" w:color="auto"/>
      </w:divBdr>
    </w:div>
    <w:div w:id="581531170">
      <w:bodyDiv w:val="1"/>
      <w:marLeft w:val="0"/>
      <w:marRight w:val="0"/>
      <w:marTop w:val="0"/>
      <w:marBottom w:val="0"/>
      <w:divBdr>
        <w:top w:val="none" w:sz="0" w:space="0" w:color="auto"/>
        <w:left w:val="none" w:sz="0" w:space="0" w:color="auto"/>
        <w:bottom w:val="none" w:sz="0" w:space="0" w:color="auto"/>
        <w:right w:val="none" w:sz="0" w:space="0" w:color="auto"/>
      </w:divBdr>
      <w:divsChild>
        <w:div w:id="280262147">
          <w:marLeft w:val="0"/>
          <w:marRight w:val="0"/>
          <w:marTop w:val="0"/>
          <w:marBottom w:val="0"/>
          <w:divBdr>
            <w:top w:val="none" w:sz="0" w:space="0" w:color="auto"/>
            <w:left w:val="none" w:sz="0" w:space="0" w:color="auto"/>
            <w:bottom w:val="none" w:sz="0" w:space="0" w:color="auto"/>
            <w:right w:val="none" w:sz="0" w:space="0" w:color="auto"/>
          </w:divBdr>
          <w:divsChild>
            <w:div w:id="2023436542">
              <w:marLeft w:val="0"/>
              <w:marRight w:val="0"/>
              <w:marTop w:val="0"/>
              <w:marBottom w:val="0"/>
              <w:divBdr>
                <w:top w:val="none" w:sz="0" w:space="0" w:color="auto"/>
                <w:left w:val="none" w:sz="0" w:space="0" w:color="auto"/>
                <w:bottom w:val="none" w:sz="0" w:space="0" w:color="auto"/>
                <w:right w:val="none" w:sz="0" w:space="0" w:color="auto"/>
              </w:divBdr>
              <w:divsChild>
                <w:div w:id="451873246">
                  <w:marLeft w:val="0"/>
                  <w:marRight w:val="0"/>
                  <w:marTop w:val="0"/>
                  <w:marBottom w:val="0"/>
                  <w:divBdr>
                    <w:top w:val="none" w:sz="0" w:space="0" w:color="auto"/>
                    <w:left w:val="none" w:sz="0" w:space="0" w:color="auto"/>
                    <w:bottom w:val="none" w:sz="0" w:space="0" w:color="auto"/>
                    <w:right w:val="none" w:sz="0" w:space="0" w:color="auto"/>
                  </w:divBdr>
                </w:div>
                <w:div w:id="684476688">
                  <w:marLeft w:val="0"/>
                  <w:marRight w:val="0"/>
                  <w:marTop w:val="0"/>
                  <w:marBottom w:val="0"/>
                  <w:divBdr>
                    <w:top w:val="none" w:sz="0" w:space="0" w:color="auto"/>
                    <w:left w:val="none" w:sz="0" w:space="0" w:color="auto"/>
                    <w:bottom w:val="none" w:sz="0" w:space="0" w:color="auto"/>
                    <w:right w:val="none" w:sz="0" w:space="0" w:color="auto"/>
                  </w:divBdr>
                </w:div>
                <w:div w:id="1795978666">
                  <w:marLeft w:val="0"/>
                  <w:marRight w:val="0"/>
                  <w:marTop w:val="0"/>
                  <w:marBottom w:val="0"/>
                  <w:divBdr>
                    <w:top w:val="none" w:sz="0" w:space="0" w:color="auto"/>
                    <w:left w:val="none" w:sz="0" w:space="0" w:color="auto"/>
                    <w:bottom w:val="none" w:sz="0" w:space="0" w:color="auto"/>
                    <w:right w:val="none" w:sz="0" w:space="0" w:color="auto"/>
                  </w:divBdr>
                  <w:divsChild>
                    <w:div w:id="1889877176">
                      <w:marLeft w:val="0"/>
                      <w:marRight w:val="0"/>
                      <w:marTop w:val="0"/>
                      <w:marBottom w:val="0"/>
                      <w:divBdr>
                        <w:top w:val="none" w:sz="0" w:space="0" w:color="auto"/>
                        <w:left w:val="none" w:sz="0" w:space="0" w:color="auto"/>
                        <w:bottom w:val="none" w:sz="0" w:space="0" w:color="auto"/>
                        <w:right w:val="none" w:sz="0" w:space="0" w:color="auto"/>
                      </w:divBdr>
                      <w:divsChild>
                        <w:div w:id="5669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16993">
          <w:marLeft w:val="0"/>
          <w:marRight w:val="0"/>
          <w:marTop w:val="0"/>
          <w:marBottom w:val="0"/>
          <w:divBdr>
            <w:top w:val="none" w:sz="0" w:space="0" w:color="auto"/>
            <w:left w:val="none" w:sz="0" w:space="0" w:color="auto"/>
            <w:bottom w:val="none" w:sz="0" w:space="0" w:color="auto"/>
            <w:right w:val="none" w:sz="0" w:space="0" w:color="auto"/>
          </w:divBdr>
          <w:divsChild>
            <w:div w:id="1455177854">
              <w:marLeft w:val="0"/>
              <w:marRight w:val="0"/>
              <w:marTop w:val="0"/>
              <w:marBottom w:val="0"/>
              <w:divBdr>
                <w:top w:val="none" w:sz="0" w:space="0" w:color="auto"/>
                <w:left w:val="none" w:sz="0" w:space="0" w:color="auto"/>
                <w:bottom w:val="none" w:sz="0" w:space="0" w:color="auto"/>
                <w:right w:val="none" w:sz="0" w:space="0" w:color="auto"/>
              </w:divBdr>
              <w:divsChild>
                <w:div w:id="1288242492">
                  <w:marLeft w:val="0"/>
                  <w:marRight w:val="0"/>
                  <w:marTop w:val="0"/>
                  <w:marBottom w:val="0"/>
                  <w:divBdr>
                    <w:top w:val="none" w:sz="0" w:space="0" w:color="auto"/>
                    <w:left w:val="none" w:sz="0" w:space="0" w:color="auto"/>
                    <w:bottom w:val="none" w:sz="0" w:space="0" w:color="auto"/>
                    <w:right w:val="none" w:sz="0" w:space="0" w:color="auto"/>
                  </w:divBdr>
                  <w:divsChild>
                    <w:div w:id="969867399">
                      <w:marLeft w:val="0"/>
                      <w:marRight w:val="0"/>
                      <w:marTop w:val="0"/>
                      <w:marBottom w:val="0"/>
                      <w:divBdr>
                        <w:top w:val="none" w:sz="0" w:space="0" w:color="auto"/>
                        <w:left w:val="none" w:sz="0" w:space="0" w:color="auto"/>
                        <w:bottom w:val="none" w:sz="0" w:space="0" w:color="auto"/>
                        <w:right w:val="none" w:sz="0" w:space="0" w:color="auto"/>
                      </w:divBdr>
                      <w:divsChild>
                        <w:div w:id="8710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1641">
                  <w:marLeft w:val="0"/>
                  <w:marRight w:val="0"/>
                  <w:marTop w:val="0"/>
                  <w:marBottom w:val="0"/>
                  <w:divBdr>
                    <w:top w:val="none" w:sz="0" w:space="0" w:color="auto"/>
                    <w:left w:val="none" w:sz="0" w:space="0" w:color="auto"/>
                    <w:bottom w:val="none" w:sz="0" w:space="0" w:color="auto"/>
                    <w:right w:val="none" w:sz="0" w:space="0" w:color="auto"/>
                  </w:divBdr>
                </w:div>
                <w:div w:id="1558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2146">
          <w:marLeft w:val="0"/>
          <w:marRight w:val="0"/>
          <w:marTop w:val="0"/>
          <w:marBottom w:val="0"/>
          <w:divBdr>
            <w:top w:val="none" w:sz="0" w:space="0" w:color="auto"/>
            <w:left w:val="none" w:sz="0" w:space="0" w:color="auto"/>
            <w:bottom w:val="none" w:sz="0" w:space="0" w:color="auto"/>
            <w:right w:val="none" w:sz="0" w:space="0" w:color="auto"/>
          </w:divBdr>
          <w:divsChild>
            <w:div w:id="1901549759">
              <w:marLeft w:val="0"/>
              <w:marRight w:val="0"/>
              <w:marTop w:val="0"/>
              <w:marBottom w:val="0"/>
              <w:divBdr>
                <w:top w:val="none" w:sz="0" w:space="0" w:color="auto"/>
                <w:left w:val="none" w:sz="0" w:space="0" w:color="auto"/>
                <w:bottom w:val="none" w:sz="0" w:space="0" w:color="auto"/>
                <w:right w:val="none" w:sz="0" w:space="0" w:color="auto"/>
              </w:divBdr>
              <w:divsChild>
                <w:div w:id="111481583">
                  <w:marLeft w:val="0"/>
                  <w:marRight w:val="0"/>
                  <w:marTop w:val="0"/>
                  <w:marBottom w:val="0"/>
                  <w:divBdr>
                    <w:top w:val="none" w:sz="0" w:space="0" w:color="auto"/>
                    <w:left w:val="none" w:sz="0" w:space="0" w:color="auto"/>
                    <w:bottom w:val="none" w:sz="0" w:space="0" w:color="auto"/>
                    <w:right w:val="none" w:sz="0" w:space="0" w:color="auto"/>
                  </w:divBdr>
                </w:div>
                <w:div w:id="1429699025">
                  <w:marLeft w:val="0"/>
                  <w:marRight w:val="0"/>
                  <w:marTop w:val="0"/>
                  <w:marBottom w:val="0"/>
                  <w:divBdr>
                    <w:top w:val="none" w:sz="0" w:space="0" w:color="auto"/>
                    <w:left w:val="none" w:sz="0" w:space="0" w:color="auto"/>
                    <w:bottom w:val="none" w:sz="0" w:space="0" w:color="auto"/>
                    <w:right w:val="none" w:sz="0" w:space="0" w:color="auto"/>
                  </w:divBdr>
                </w:div>
                <w:div w:id="1708335168">
                  <w:marLeft w:val="0"/>
                  <w:marRight w:val="0"/>
                  <w:marTop w:val="0"/>
                  <w:marBottom w:val="0"/>
                  <w:divBdr>
                    <w:top w:val="none" w:sz="0" w:space="0" w:color="auto"/>
                    <w:left w:val="none" w:sz="0" w:space="0" w:color="auto"/>
                    <w:bottom w:val="none" w:sz="0" w:space="0" w:color="auto"/>
                    <w:right w:val="none" w:sz="0" w:space="0" w:color="auto"/>
                  </w:divBdr>
                  <w:divsChild>
                    <w:div w:id="1900020685">
                      <w:marLeft w:val="0"/>
                      <w:marRight w:val="0"/>
                      <w:marTop w:val="0"/>
                      <w:marBottom w:val="0"/>
                      <w:divBdr>
                        <w:top w:val="none" w:sz="0" w:space="0" w:color="auto"/>
                        <w:left w:val="none" w:sz="0" w:space="0" w:color="auto"/>
                        <w:bottom w:val="none" w:sz="0" w:space="0" w:color="auto"/>
                        <w:right w:val="none" w:sz="0" w:space="0" w:color="auto"/>
                      </w:divBdr>
                      <w:divsChild>
                        <w:div w:id="2002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9739">
          <w:marLeft w:val="0"/>
          <w:marRight w:val="0"/>
          <w:marTop w:val="0"/>
          <w:marBottom w:val="0"/>
          <w:divBdr>
            <w:top w:val="none" w:sz="0" w:space="0" w:color="auto"/>
            <w:left w:val="none" w:sz="0" w:space="0" w:color="auto"/>
            <w:bottom w:val="none" w:sz="0" w:space="0" w:color="auto"/>
            <w:right w:val="none" w:sz="0" w:space="0" w:color="auto"/>
          </w:divBdr>
          <w:divsChild>
            <w:div w:id="1450511222">
              <w:marLeft w:val="0"/>
              <w:marRight w:val="0"/>
              <w:marTop w:val="0"/>
              <w:marBottom w:val="0"/>
              <w:divBdr>
                <w:top w:val="none" w:sz="0" w:space="0" w:color="auto"/>
                <w:left w:val="none" w:sz="0" w:space="0" w:color="auto"/>
                <w:bottom w:val="none" w:sz="0" w:space="0" w:color="auto"/>
                <w:right w:val="none" w:sz="0" w:space="0" w:color="auto"/>
              </w:divBdr>
              <w:divsChild>
                <w:div w:id="449327116">
                  <w:marLeft w:val="0"/>
                  <w:marRight w:val="0"/>
                  <w:marTop w:val="0"/>
                  <w:marBottom w:val="0"/>
                  <w:divBdr>
                    <w:top w:val="none" w:sz="0" w:space="0" w:color="auto"/>
                    <w:left w:val="none" w:sz="0" w:space="0" w:color="auto"/>
                    <w:bottom w:val="none" w:sz="0" w:space="0" w:color="auto"/>
                    <w:right w:val="none" w:sz="0" w:space="0" w:color="auto"/>
                  </w:divBdr>
                </w:div>
                <w:div w:id="1573352033">
                  <w:marLeft w:val="0"/>
                  <w:marRight w:val="0"/>
                  <w:marTop w:val="0"/>
                  <w:marBottom w:val="0"/>
                  <w:divBdr>
                    <w:top w:val="none" w:sz="0" w:space="0" w:color="auto"/>
                    <w:left w:val="none" w:sz="0" w:space="0" w:color="auto"/>
                    <w:bottom w:val="none" w:sz="0" w:space="0" w:color="auto"/>
                    <w:right w:val="none" w:sz="0" w:space="0" w:color="auto"/>
                  </w:divBdr>
                  <w:divsChild>
                    <w:div w:id="1773741995">
                      <w:marLeft w:val="0"/>
                      <w:marRight w:val="0"/>
                      <w:marTop w:val="0"/>
                      <w:marBottom w:val="0"/>
                      <w:divBdr>
                        <w:top w:val="none" w:sz="0" w:space="0" w:color="auto"/>
                        <w:left w:val="none" w:sz="0" w:space="0" w:color="auto"/>
                        <w:bottom w:val="none" w:sz="0" w:space="0" w:color="auto"/>
                        <w:right w:val="none" w:sz="0" w:space="0" w:color="auto"/>
                      </w:divBdr>
                      <w:divsChild>
                        <w:div w:id="19042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2776">
          <w:marLeft w:val="0"/>
          <w:marRight w:val="0"/>
          <w:marTop w:val="0"/>
          <w:marBottom w:val="0"/>
          <w:divBdr>
            <w:top w:val="none" w:sz="0" w:space="0" w:color="auto"/>
            <w:left w:val="none" w:sz="0" w:space="0" w:color="auto"/>
            <w:bottom w:val="none" w:sz="0" w:space="0" w:color="auto"/>
            <w:right w:val="none" w:sz="0" w:space="0" w:color="auto"/>
          </w:divBdr>
          <w:divsChild>
            <w:div w:id="1127972305">
              <w:marLeft w:val="0"/>
              <w:marRight w:val="0"/>
              <w:marTop w:val="0"/>
              <w:marBottom w:val="0"/>
              <w:divBdr>
                <w:top w:val="none" w:sz="0" w:space="0" w:color="auto"/>
                <w:left w:val="none" w:sz="0" w:space="0" w:color="auto"/>
                <w:bottom w:val="none" w:sz="0" w:space="0" w:color="auto"/>
                <w:right w:val="none" w:sz="0" w:space="0" w:color="auto"/>
              </w:divBdr>
              <w:divsChild>
                <w:div w:id="1675108743">
                  <w:marLeft w:val="0"/>
                  <w:marRight w:val="0"/>
                  <w:marTop w:val="0"/>
                  <w:marBottom w:val="0"/>
                  <w:divBdr>
                    <w:top w:val="none" w:sz="0" w:space="0" w:color="auto"/>
                    <w:left w:val="none" w:sz="0" w:space="0" w:color="auto"/>
                    <w:bottom w:val="none" w:sz="0" w:space="0" w:color="auto"/>
                    <w:right w:val="none" w:sz="0" w:space="0" w:color="auto"/>
                  </w:divBdr>
                </w:div>
                <w:div w:id="1676298618">
                  <w:marLeft w:val="0"/>
                  <w:marRight w:val="0"/>
                  <w:marTop w:val="0"/>
                  <w:marBottom w:val="0"/>
                  <w:divBdr>
                    <w:top w:val="none" w:sz="0" w:space="0" w:color="auto"/>
                    <w:left w:val="none" w:sz="0" w:space="0" w:color="auto"/>
                    <w:bottom w:val="none" w:sz="0" w:space="0" w:color="auto"/>
                    <w:right w:val="none" w:sz="0" w:space="0" w:color="auto"/>
                  </w:divBdr>
                  <w:divsChild>
                    <w:div w:id="1252468841">
                      <w:marLeft w:val="0"/>
                      <w:marRight w:val="0"/>
                      <w:marTop w:val="0"/>
                      <w:marBottom w:val="0"/>
                      <w:divBdr>
                        <w:top w:val="none" w:sz="0" w:space="0" w:color="auto"/>
                        <w:left w:val="none" w:sz="0" w:space="0" w:color="auto"/>
                        <w:bottom w:val="none" w:sz="0" w:space="0" w:color="auto"/>
                        <w:right w:val="none" w:sz="0" w:space="0" w:color="auto"/>
                      </w:divBdr>
                      <w:divsChild>
                        <w:div w:id="7390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6187">
          <w:marLeft w:val="0"/>
          <w:marRight w:val="0"/>
          <w:marTop w:val="0"/>
          <w:marBottom w:val="0"/>
          <w:divBdr>
            <w:top w:val="none" w:sz="0" w:space="0" w:color="auto"/>
            <w:left w:val="none" w:sz="0" w:space="0" w:color="auto"/>
            <w:bottom w:val="none" w:sz="0" w:space="0" w:color="auto"/>
            <w:right w:val="none" w:sz="0" w:space="0" w:color="auto"/>
          </w:divBdr>
          <w:divsChild>
            <w:div w:id="235088375">
              <w:marLeft w:val="0"/>
              <w:marRight w:val="0"/>
              <w:marTop w:val="0"/>
              <w:marBottom w:val="0"/>
              <w:divBdr>
                <w:top w:val="none" w:sz="0" w:space="0" w:color="auto"/>
                <w:left w:val="none" w:sz="0" w:space="0" w:color="auto"/>
                <w:bottom w:val="none" w:sz="0" w:space="0" w:color="auto"/>
                <w:right w:val="none" w:sz="0" w:space="0" w:color="auto"/>
              </w:divBdr>
              <w:divsChild>
                <w:div w:id="1027366642">
                  <w:marLeft w:val="0"/>
                  <w:marRight w:val="0"/>
                  <w:marTop w:val="0"/>
                  <w:marBottom w:val="0"/>
                  <w:divBdr>
                    <w:top w:val="none" w:sz="0" w:space="0" w:color="auto"/>
                    <w:left w:val="none" w:sz="0" w:space="0" w:color="auto"/>
                    <w:bottom w:val="none" w:sz="0" w:space="0" w:color="auto"/>
                    <w:right w:val="none" w:sz="0" w:space="0" w:color="auto"/>
                  </w:divBdr>
                </w:div>
                <w:div w:id="1213931939">
                  <w:marLeft w:val="0"/>
                  <w:marRight w:val="0"/>
                  <w:marTop w:val="0"/>
                  <w:marBottom w:val="0"/>
                  <w:divBdr>
                    <w:top w:val="none" w:sz="0" w:space="0" w:color="auto"/>
                    <w:left w:val="none" w:sz="0" w:space="0" w:color="auto"/>
                    <w:bottom w:val="none" w:sz="0" w:space="0" w:color="auto"/>
                    <w:right w:val="none" w:sz="0" w:space="0" w:color="auto"/>
                  </w:divBdr>
                </w:div>
                <w:div w:id="1691685127">
                  <w:marLeft w:val="0"/>
                  <w:marRight w:val="0"/>
                  <w:marTop w:val="0"/>
                  <w:marBottom w:val="0"/>
                  <w:divBdr>
                    <w:top w:val="none" w:sz="0" w:space="0" w:color="auto"/>
                    <w:left w:val="none" w:sz="0" w:space="0" w:color="auto"/>
                    <w:bottom w:val="none" w:sz="0" w:space="0" w:color="auto"/>
                    <w:right w:val="none" w:sz="0" w:space="0" w:color="auto"/>
                  </w:divBdr>
                  <w:divsChild>
                    <w:div w:id="108009092">
                      <w:marLeft w:val="0"/>
                      <w:marRight w:val="0"/>
                      <w:marTop w:val="0"/>
                      <w:marBottom w:val="0"/>
                      <w:divBdr>
                        <w:top w:val="none" w:sz="0" w:space="0" w:color="auto"/>
                        <w:left w:val="none" w:sz="0" w:space="0" w:color="auto"/>
                        <w:bottom w:val="none" w:sz="0" w:space="0" w:color="auto"/>
                        <w:right w:val="none" w:sz="0" w:space="0" w:color="auto"/>
                      </w:divBdr>
                      <w:divsChild>
                        <w:div w:id="4795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657104">
          <w:marLeft w:val="0"/>
          <w:marRight w:val="0"/>
          <w:marTop w:val="0"/>
          <w:marBottom w:val="0"/>
          <w:divBdr>
            <w:top w:val="none" w:sz="0" w:space="0" w:color="auto"/>
            <w:left w:val="none" w:sz="0" w:space="0" w:color="auto"/>
            <w:bottom w:val="none" w:sz="0" w:space="0" w:color="auto"/>
            <w:right w:val="none" w:sz="0" w:space="0" w:color="auto"/>
          </w:divBdr>
          <w:divsChild>
            <w:div w:id="1072628115">
              <w:marLeft w:val="0"/>
              <w:marRight w:val="0"/>
              <w:marTop w:val="0"/>
              <w:marBottom w:val="0"/>
              <w:divBdr>
                <w:top w:val="none" w:sz="0" w:space="0" w:color="auto"/>
                <w:left w:val="none" w:sz="0" w:space="0" w:color="auto"/>
                <w:bottom w:val="none" w:sz="0" w:space="0" w:color="auto"/>
                <w:right w:val="none" w:sz="0" w:space="0" w:color="auto"/>
              </w:divBdr>
              <w:divsChild>
                <w:div w:id="23096913">
                  <w:marLeft w:val="0"/>
                  <w:marRight w:val="0"/>
                  <w:marTop w:val="0"/>
                  <w:marBottom w:val="0"/>
                  <w:divBdr>
                    <w:top w:val="none" w:sz="0" w:space="0" w:color="auto"/>
                    <w:left w:val="none" w:sz="0" w:space="0" w:color="auto"/>
                    <w:bottom w:val="none" w:sz="0" w:space="0" w:color="auto"/>
                    <w:right w:val="none" w:sz="0" w:space="0" w:color="auto"/>
                  </w:divBdr>
                </w:div>
                <w:div w:id="1801874625">
                  <w:marLeft w:val="0"/>
                  <w:marRight w:val="0"/>
                  <w:marTop w:val="0"/>
                  <w:marBottom w:val="0"/>
                  <w:divBdr>
                    <w:top w:val="none" w:sz="0" w:space="0" w:color="auto"/>
                    <w:left w:val="none" w:sz="0" w:space="0" w:color="auto"/>
                    <w:bottom w:val="none" w:sz="0" w:space="0" w:color="auto"/>
                    <w:right w:val="none" w:sz="0" w:space="0" w:color="auto"/>
                  </w:divBdr>
                </w:div>
                <w:div w:id="1843279538">
                  <w:marLeft w:val="0"/>
                  <w:marRight w:val="0"/>
                  <w:marTop w:val="0"/>
                  <w:marBottom w:val="0"/>
                  <w:divBdr>
                    <w:top w:val="none" w:sz="0" w:space="0" w:color="auto"/>
                    <w:left w:val="none" w:sz="0" w:space="0" w:color="auto"/>
                    <w:bottom w:val="none" w:sz="0" w:space="0" w:color="auto"/>
                    <w:right w:val="none" w:sz="0" w:space="0" w:color="auto"/>
                  </w:divBdr>
                  <w:divsChild>
                    <w:div w:id="355738906">
                      <w:marLeft w:val="0"/>
                      <w:marRight w:val="0"/>
                      <w:marTop w:val="0"/>
                      <w:marBottom w:val="0"/>
                      <w:divBdr>
                        <w:top w:val="none" w:sz="0" w:space="0" w:color="auto"/>
                        <w:left w:val="none" w:sz="0" w:space="0" w:color="auto"/>
                        <w:bottom w:val="none" w:sz="0" w:space="0" w:color="auto"/>
                        <w:right w:val="none" w:sz="0" w:space="0" w:color="auto"/>
                      </w:divBdr>
                      <w:divsChild>
                        <w:div w:id="13502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106654">
      <w:bodyDiv w:val="1"/>
      <w:marLeft w:val="0"/>
      <w:marRight w:val="0"/>
      <w:marTop w:val="0"/>
      <w:marBottom w:val="0"/>
      <w:divBdr>
        <w:top w:val="none" w:sz="0" w:space="0" w:color="auto"/>
        <w:left w:val="none" w:sz="0" w:space="0" w:color="auto"/>
        <w:bottom w:val="none" w:sz="0" w:space="0" w:color="auto"/>
        <w:right w:val="none" w:sz="0" w:space="0" w:color="auto"/>
      </w:divBdr>
      <w:divsChild>
        <w:div w:id="170221420">
          <w:marLeft w:val="0"/>
          <w:marRight w:val="0"/>
          <w:marTop w:val="0"/>
          <w:marBottom w:val="0"/>
          <w:divBdr>
            <w:top w:val="none" w:sz="0" w:space="0" w:color="auto"/>
            <w:left w:val="none" w:sz="0" w:space="0" w:color="auto"/>
            <w:bottom w:val="none" w:sz="0" w:space="0" w:color="auto"/>
            <w:right w:val="none" w:sz="0" w:space="0" w:color="auto"/>
          </w:divBdr>
        </w:div>
        <w:div w:id="258416939">
          <w:marLeft w:val="0"/>
          <w:marRight w:val="0"/>
          <w:marTop w:val="0"/>
          <w:marBottom w:val="0"/>
          <w:divBdr>
            <w:top w:val="none" w:sz="0" w:space="0" w:color="auto"/>
            <w:left w:val="none" w:sz="0" w:space="0" w:color="auto"/>
            <w:bottom w:val="none" w:sz="0" w:space="0" w:color="auto"/>
            <w:right w:val="none" w:sz="0" w:space="0" w:color="auto"/>
          </w:divBdr>
        </w:div>
        <w:div w:id="325323584">
          <w:marLeft w:val="0"/>
          <w:marRight w:val="0"/>
          <w:marTop w:val="0"/>
          <w:marBottom w:val="0"/>
          <w:divBdr>
            <w:top w:val="none" w:sz="0" w:space="0" w:color="auto"/>
            <w:left w:val="none" w:sz="0" w:space="0" w:color="auto"/>
            <w:bottom w:val="none" w:sz="0" w:space="0" w:color="auto"/>
            <w:right w:val="none" w:sz="0" w:space="0" w:color="auto"/>
          </w:divBdr>
          <w:divsChild>
            <w:div w:id="132648608">
              <w:marLeft w:val="0"/>
              <w:marRight w:val="0"/>
              <w:marTop w:val="0"/>
              <w:marBottom w:val="0"/>
              <w:divBdr>
                <w:top w:val="none" w:sz="0" w:space="0" w:color="auto"/>
                <w:left w:val="none" w:sz="0" w:space="0" w:color="auto"/>
                <w:bottom w:val="none" w:sz="0" w:space="0" w:color="auto"/>
                <w:right w:val="none" w:sz="0" w:space="0" w:color="auto"/>
              </w:divBdr>
            </w:div>
          </w:divsChild>
        </w:div>
        <w:div w:id="661200436">
          <w:marLeft w:val="0"/>
          <w:marRight w:val="0"/>
          <w:marTop w:val="0"/>
          <w:marBottom w:val="0"/>
          <w:divBdr>
            <w:top w:val="none" w:sz="0" w:space="0" w:color="auto"/>
            <w:left w:val="none" w:sz="0" w:space="0" w:color="auto"/>
            <w:bottom w:val="none" w:sz="0" w:space="0" w:color="auto"/>
            <w:right w:val="none" w:sz="0" w:space="0" w:color="auto"/>
          </w:divBdr>
        </w:div>
        <w:div w:id="669605804">
          <w:marLeft w:val="0"/>
          <w:marRight w:val="0"/>
          <w:marTop w:val="0"/>
          <w:marBottom w:val="0"/>
          <w:divBdr>
            <w:top w:val="none" w:sz="0" w:space="0" w:color="auto"/>
            <w:left w:val="none" w:sz="0" w:space="0" w:color="auto"/>
            <w:bottom w:val="none" w:sz="0" w:space="0" w:color="auto"/>
            <w:right w:val="none" w:sz="0" w:space="0" w:color="auto"/>
          </w:divBdr>
        </w:div>
        <w:div w:id="879241566">
          <w:marLeft w:val="0"/>
          <w:marRight w:val="0"/>
          <w:marTop w:val="0"/>
          <w:marBottom w:val="0"/>
          <w:divBdr>
            <w:top w:val="none" w:sz="0" w:space="0" w:color="auto"/>
            <w:left w:val="none" w:sz="0" w:space="0" w:color="auto"/>
            <w:bottom w:val="none" w:sz="0" w:space="0" w:color="auto"/>
            <w:right w:val="none" w:sz="0" w:space="0" w:color="auto"/>
          </w:divBdr>
        </w:div>
        <w:div w:id="1700550193">
          <w:marLeft w:val="0"/>
          <w:marRight w:val="0"/>
          <w:marTop w:val="0"/>
          <w:marBottom w:val="0"/>
          <w:divBdr>
            <w:top w:val="none" w:sz="0" w:space="0" w:color="auto"/>
            <w:left w:val="none" w:sz="0" w:space="0" w:color="auto"/>
            <w:bottom w:val="none" w:sz="0" w:space="0" w:color="auto"/>
            <w:right w:val="none" w:sz="0" w:space="0" w:color="auto"/>
          </w:divBdr>
        </w:div>
        <w:div w:id="1961837042">
          <w:marLeft w:val="0"/>
          <w:marRight w:val="0"/>
          <w:marTop w:val="0"/>
          <w:marBottom w:val="0"/>
          <w:divBdr>
            <w:top w:val="none" w:sz="0" w:space="0" w:color="auto"/>
            <w:left w:val="none" w:sz="0" w:space="0" w:color="auto"/>
            <w:bottom w:val="none" w:sz="0" w:space="0" w:color="auto"/>
            <w:right w:val="none" w:sz="0" w:space="0" w:color="auto"/>
          </w:divBdr>
        </w:div>
      </w:divsChild>
    </w:div>
    <w:div w:id="587927798">
      <w:bodyDiv w:val="1"/>
      <w:marLeft w:val="0"/>
      <w:marRight w:val="0"/>
      <w:marTop w:val="0"/>
      <w:marBottom w:val="0"/>
      <w:divBdr>
        <w:top w:val="none" w:sz="0" w:space="0" w:color="auto"/>
        <w:left w:val="none" w:sz="0" w:space="0" w:color="auto"/>
        <w:bottom w:val="none" w:sz="0" w:space="0" w:color="auto"/>
        <w:right w:val="none" w:sz="0" w:space="0" w:color="auto"/>
      </w:divBdr>
    </w:div>
    <w:div w:id="606815209">
      <w:bodyDiv w:val="1"/>
      <w:marLeft w:val="0"/>
      <w:marRight w:val="0"/>
      <w:marTop w:val="0"/>
      <w:marBottom w:val="0"/>
      <w:divBdr>
        <w:top w:val="none" w:sz="0" w:space="0" w:color="auto"/>
        <w:left w:val="none" w:sz="0" w:space="0" w:color="auto"/>
        <w:bottom w:val="none" w:sz="0" w:space="0" w:color="auto"/>
        <w:right w:val="none" w:sz="0" w:space="0" w:color="auto"/>
      </w:divBdr>
    </w:div>
    <w:div w:id="623073275">
      <w:bodyDiv w:val="1"/>
      <w:marLeft w:val="0"/>
      <w:marRight w:val="0"/>
      <w:marTop w:val="0"/>
      <w:marBottom w:val="0"/>
      <w:divBdr>
        <w:top w:val="none" w:sz="0" w:space="0" w:color="auto"/>
        <w:left w:val="none" w:sz="0" w:space="0" w:color="auto"/>
        <w:bottom w:val="none" w:sz="0" w:space="0" w:color="auto"/>
        <w:right w:val="none" w:sz="0" w:space="0" w:color="auto"/>
      </w:divBdr>
    </w:div>
    <w:div w:id="643000740">
      <w:bodyDiv w:val="1"/>
      <w:marLeft w:val="0"/>
      <w:marRight w:val="0"/>
      <w:marTop w:val="0"/>
      <w:marBottom w:val="0"/>
      <w:divBdr>
        <w:top w:val="none" w:sz="0" w:space="0" w:color="auto"/>
        <w:left w:val="none" w:sz="0" w:space="0" w:color="auto"/>
        <w:bottom w:val="none" w:sz="0" w:space="0" w:color="auto"/>
        <w:right w:val="none" w:sz="0" w:space="0" w:color="auto"/>
      </w:divBdr>
      <w:divsChild>
        <w:div w:id="1283263773">
          <w:marLeft w:val="0"/>
          <w:marRight w:val="0"/>
          <w:marTop w:val="0"/>
          <w:marBottom w:val="0"/>
          <w:divBdr>
            <w:top w:val="none" w:sz="0" w:space="0" w:color="auto"/>
            <w:left w:val="none" w:sz="0" w:space="0" w:color="auto"/>
            <w:bottom w:val="none" w:sz="0" w:space="0" w:color="auto"/>
            <w:right w:val="none" w:sz="0" w:space="0" w:color="auto"/>
          </w:divBdr>
        </w:div>
      </w:divsChild>
    </w:div>
    <w:div w:id="644824042">
      <w:bodyDiv w:val="1"/>
      <w:marLeft w:val="0"/>
      <w:marRight w:val="0"/>
      <w:marTop w:val="0"/>
      <w:marBottom w:val="0"/>
      <w:divBdr>
        <w:top w:val="none" w:sz="0" w:space="0" w:color="auto"/>
        <w:left w:val="none" w:sz="0" w:space="0" w:color="auto"/>
        <w:bottom w:val="none" w:sz="0" w:space="0" w:color="auto"/>
        <w:right w:val="none" w:sz="0" w:space="0" w:color="auto"/>
      </w:divBdr>
    </w:div>
    <w:div w:id="646134869">
      <w:bodyDiv w:val="1"/>
      <w:marLeft w:val="0"/>
      <w:marRight w:val="0"/>
      <w:marTop w:val="0"/>
      <w:marBottom w:val="0"/>
      <w:divBdr>
        <w:top w:val="none" w:sz="0" w:space="0" w:color="auto"/>
        <w:left w:val="none" w:sz="0" w:space="0" w:color="auto"/>
        <w:bottom w:val="none" w:sz="0" w:space="0" w:color="auto"/>
        <w:right w:val="none" w:sz="0" w:space="0" w:color="auto"/>
      </w:divBdr>
      <w:divsChild>
        <w:div w:id="553737817">
          <w:marLeft w:val="0"/>
          <w:marRight w:val="0"/>
          <w:marTop w:val="0"/>
          <w:marBottom w:val="0"/>
          <w:divBdr>
            <w:top w:val="none" w:sz="0" w:space="0" w:color="auto"/>
            <w:left w:val="none" w:sz="0" w:space="0" w:color="auto"/>
            <w:bottom w:val="none" w:sz="0" w:space="0" w:color="auto"/>
            <w:right w:val="none" w:sz="0" w:space="0" w:color="auto"/>
          </w:divBdr>
          <w:divsChild>
            <w:div w:id="32733920">
              <w:marLeft w:val="0"/>
              <w:marRight w:val="0"/>
              <w:marTop w:val="0"/>
              <w:marBottom w:val="0"/>
              <w:divBdr>
                <w:top w:val="none" w:sz="0" w:space="0" w:color="auto"/>
                <w:left w:val="none" w:sz="0" w:space="0" w:color="auto"/>
                <w:bottom w:val="none" w:sz="0" w:space="0" w:color="auto"/>
                <w:right w:val="none" w:sz="0" w:space="0" w:color="auto"/>
              </w:divBdr>
            </w:div>
            <w:div w:id="130486723">
              <w:marLeft w:val="0"/>
              <w:marRight w:val="0"/>
              <w:marTop w:val="0"/>
              <w:marBottom w:val="0"/>
              <w:divBdr>
                <w:top w:val="none" w:sz="0" w:space="0" w:color="auto"/>
                <w:left w:val="none" w:sz="0" w:space="0" w:color="auto"/>
                <w:bottom w:val="none" w:sz="0" w:space="0" w:color="auto"/>
                <w:right w:val="none" w:sz="0" w:space="0" w:color="auto"/>
              </w:divBdr>
            </w:div>
            <w:div w:id="154692258">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281152646">
              <w:marLeft w:val="0"/>
              <w:marRight w:val="0"/>
              <w:marTop w:val="0"/>
              <w:marBottom w:val="0"/>
              <w:divBdr>
                <w:top w:val="none" w:sz="0" w:space="0" w:color="auto"/>
                <w:left w:val="none" w:sz="0" w:space="0" w:color="auto"/>
                <w:bottom w:val="none" w:sz="0" w:space="0" w:color="auto"/>
                <w:right w:val="none" w:sz="0" w:space="0" w:color="auto"/>
              </w:divBdr>
            </w:div>
            <w:div w:id="324209272">
              <w:marLeft w:val="0"/>
              <w:marRight w:val="0"/>
              <w:marTop w:val="0"/>
              <w:marBottom w:val="0"/>
              <w:divBdr>
                <w:top w:val="none" w:sz="0" w:space="0" w:color="auto"/>
                <w:left w:val="none" w:sz="0" w:space="0" w:color="auto"/>
                <w:bottom w:val="none" w:sz="0" w:space="0" w:color="auto"/>
                <w:right w:val="none" w:sz="0" w:space="0" w:color="auto"/>
              </w:divBdr>
            </w:div>
            <w:div w:id="325986506">
              <w:marLeft w:val="0"/>
              <w:marRight w:val="0"/>
              <w:marTop w:val="0"/>
              <w:marBottom w:val="0"/>
              <w:divBdr>
                <w:top w:val="none" w:sz="0" w:space="0" w:color="auto"/>
                <w:left w:val="none" w:sz="0" w:space="0" w:color="auto"/>
                <w:bottom w:val="none" w:sz="0" w:space="0" w:color="auto"/>
                <w:right w:val="none" w:sz="0" w:space="0" w:color="auto"/>
              </w:divBdr>
            </w:div>
            <w:div w:id="337656865">
              <w:marLeft w:val="0"/>
              <w:marRight w:val="0"/>
              <w:marTop w:val="0"/>
              <w:marBottom w:val="0"/>
              <w:divBdr>
                <w:top w:val="none" w:sz="0" w:space="0" w:color="auto"/>
                <w:left w:val="none" w:sz="0" w:space="0" w:color="auto"/>
                <w:bottom w:val="none" w:sz="0" w:space="0" w:color="auto"/>
                <w:right w:val="none" w:sz="0" w:space="0" w:color="auto"/>
              </w:divBdr>
            </w:div>
            <w:div w:id="396247138">
              <w:marLeft w:val="0"/>
              <w:marRight w:val="0"/>
              <w:marTop w:val="0"/>
              <w:marBottom w:val="0"/>
              <w:divBdr>
                <w:top w:val="none" w:sz="0" w:space="0" w:color="auto"/>
                <w:left w:val="none" w:sz="0" w:space="0" w:color="auto"/>
                <w:bottom w:val="none" w:sz="0" w:space="0" w:color="auto"/>
                <w:right w:val="none" w:sz="0" w:space="0" w:color="auto"/>
              </w:divBdr>
            </w:div>
            <w:div w:id="481845976">
              <w:marLeft w:val="0"/>
              <w:marRight w:val="0"/>
              <w:marTop w:val="0"/>
              <w:marBottom w:val="0"/>
              <w:divBdr>
                <w:top w:val="none" w:sz="0" w:space="0" w:color="auto"/>
                <w:left w:val="none" w:sz="0" w:space="0" w:color="auto"/>
                <w:bottom w:val="none" w:sz="0" w:space="0" w:color="auto"/>
                <w:right w:val="none" w:sz="0" w:space="0" w:color="auto"/>
              </w:divBdr>
            </w:div>
            <w:div w:id="687370458">
              <w:marLeft w:val="0"/>
              <w:marRight w:val="0"/>
              <w:marTop w:val="0"/>
              <w:marBottom w:val="0"/>
              <w:divBdr>
                <w:top w:val="none" w:sz="0" w:space="0" w:color="auto"/>
                <w:left w:val="none" w:sz="0" w:space="0" w:color="auto"/>
                <w:bottom w:val="none" w:sz="0" w:space="0" w:color="auto"/>
                <w:right w:val="none" w:sz="0" w:space="0" w:color="auto"/>
              </w:divBdr>
            </w:div>
            <w:div w:id="752311712">
              <w:marLeft w:val="0"/>
              <w:marRight w:val="0"/>
              <w:marTop w:val="0"/>
              <w:marBottom w:val="0"/>
              <w:divBdr>
                <w:top w:val="none" w:sz="0" w:space="0" w:color="auto"/>
                <w:left w:val="none" w:sz="0" w:space="0" w:color="auto"/>
                <w:bottom w:val="none" w:sz="0" w:space="0" w:color="auto"/>
                <w:right w:val="none" w:sz="0" w:space="0" w:color="auto"/>
              </w:divBdr>
            </w:div>
            <w:div w:id="830407688">
              <w:marLeft w:val="0"/>
              <w:marRight w:val="0"/>
              <w:marTop w:val="0"/>
              <w:marBottom w:val="0"/>
              <w:divBdr>
                <w:top w:val="none" w:sz="0" w:space="0" w:color="auto"/>
                <w:left w:val="none" w:sz="0" w:space="0" w:color="auto"/>
                <w:bottom w:val="none" w:sz="0" w:space="0" w:color="auto"/>
                <w:right w:val="none" w:sz="0" w:space="0" w:color="auto"/>
              </w:divBdr>
            </w:div>
            <w:div w:id="892500517">
              <w:marLeft w:val="0"/>
              <w:marRight w:val="0"/>
              <w:marTop w:val="0"/>
              <w:marBottom w:val="0"/>
              <w:divBdr>
                <w:top w:val="none" w:sz="0" w:space="0" w:color="auto"/>
                <w:left w:val="none" w:sz="0" w:space="0" w:color="auto"/>
                <w:bottom w:val="none" w:sz="0" w:space="0" w:color="auto"/>
                <w:right w:val="none" w:sz="0" w:space="0" w:color="auto"/>
              </w:divBdr>
            </w:div>
            <w:div w:id="901521301">
              <w:marLeft w:val="0"/>
              <w:marRight w:val="0"/>
              <w:marTop w:val="0"/>
              <w:marBottom w:val="0"/>
              <w:divBdr>
                <w:top w:val="none" w:sz="0" w:space="0" w:color="auto"/>
                <w:left w:val="none" w:sz="0" w:space="0" w:color="auto"/>
                <w:bottom w:val="none" w:sz="0" w:space="0" w:color="auto"/>
                <w:right w:val="none" w:sz="0" w:space="0" w:color="auto"/>
              </w:divBdr>
            </w:div>
            <w:div w:id="942305327">
              <w:marLeft w:val="0"/>
              <w:marRight w:val="0"/>
              <w:marTop w:val="0"/>
              <w:marBottom w:val="0"/>
              <w:divBdr>
                <w:top w:val="none" w:sz="0" w:space="0" w:color="auto"/>
                <w:left w:val="none" w:sz="0" w:space="0" w:color="auto"/>
                <w:bottom w:val="none" w:sz="0" w:space="0" w:color="auto"/>
                <w:right w:val="none" w:sz="0" w:space="0" w:color="auto"/>
              </w:divBdr>
            </w:div>
            <w:div w:id="993489606">
              <w:marLeft w:val="0"/>
              <w:marRight w:val="0"/>
              <w:marTop w:val="0"/>
              <w:marBottom w:val="0"/>
              <w:divBdr>
                <w:top w:val="none" w:sz="0" w:space="0" w:color="auto"/>
                <w:left w:val="none" w:sz="0" w:space="0" w:color="auto"/>
                <w:bottom w:val="none" w:sz="0" w:space="0" w:color="auto"/>
                <w:right w:val="none" w:sz="0" w:space="0" w:color="auto"/>
              </w:divBdr>
            </w:div>
            <w:div w:id="1394694443">
              <w:marLeft w:val="0"/>
              <w:marRight w:val="0"/>
              <w:marTop w:val="0"/>
              <w:marBottom w:val="0"/>
              <w:divBdr>
                <w:top w:val="none" w:sz="0" w:space="0" w:color="auto"/>
                <w:left w:val="none" w:sz="0" w:space="0" w:color="auto"/>
                <w:bottom w:val="none" w:sz="0" w:space="0" w:color="auto"/>
                <w:right w:val="none" w:sz="0" w:space="0" w:color="auto"/>
              </w:divBdr>
            </w:div>
            <w:div w:id="1398211826">
              <w:marLeft w:val="0"/>
              <w:marRight w:val="0"/>
              <w:marTop w:val="0"/>
              <w:marBottom w:val="0"/>
              <w:divBdr>
                <w:top w:val="none" w:sz="0" w:space="0" w:color="auto"/>
                <w:left w:val="none" w:sz="0" w:space="0" w:color="auto"/>
                <w:bottom w:val="none" w:sz="0" w:space="0" w:color="auto"/>
                <w:right w:val="none" w:sz="0" w:space="0" w:color="auto"/>
              </w:divBdr>
            </w:div>
            <w:div w:id="1405103448">
              <w:marLeft w:val="0"/>
              <w:marRight w:val="0"/>
              <w:marTop w:val="0"/>
              <w:marBottom w:val="0"/>
              <w:divBdr>
                <w:top w:val="none" w:sz="0" w:space="0" w:color="auto"/>
                <w:left w:val="none" w:sz="0" w:space="0" w:color="auto"/>
                <w:bottom w:val="none" w:sz="0" w:space="0" w:color="auto"/>
                <w:right w:val="none" w:sz="0" w:space="0" w:color="auto"/>
              </w:divBdr>
            </w:div>
            <w:div w:id="1426539280">
              <w:marLeft w:val="0"/>
              <w:marRight w:val="0"/>
              <w:marTop w:val="0"/>
              <w:marBottom w:val="0"/>
              <w:divBdr>
                <w:top w:val="none" w:sz="0" w:space="0" w:color="auto"/>
                <w:left w:val="none" w:sz="0" w:space="0" w:color="auto"/>
                <w:bottom w:val="none" w:sz="0" w:space="0" w:color="auto"/>
                <w:right w:val="none" w:sz="0" w:space="0" w:color="auto"/>
              </w:divBdr>
            </w:div>
            <w:div w:id="1467118810">
              <w:marLeft w:val="0"/>
              <w:marRight w:val="0"/>
              <w:marTop w:val="0"/>
              <w:marBottom w:val="0"/>
              <w:divBdr>
                <w:top w:val="none" w:sz="0" w:space="0" w:color="auto"/>
                <w:left w:val="none" w:sz="0" w:space="0" w:color="auto"/>
                <w:bottom w:val="none" w:sz="0" w:space="0" w:color="auto"/>
                <w:right w:val="none" w:sz="0" w:space="0" w:color="auto"/>
              </w:divBdr>
            </w:div>
            <w:div w:id="1613054941">
              <w:marLeft w:val="0"/>
              <w:marRight w:val="0"/>
              <w:marTop w:val="0"/>
              <w:marBottom w:val="0"/>
              <w:divBdr>
                <w:top w:val="none" w:sz="0" w:space="0" w:color="auto"/>
                <w:left w:val="none" w:sz="0" w:space="0" w:color="auto"/>
                <w:bottom w:val="none" w:sz="0" w:space="0" w:color="auto"/>
                <w:right w:val="none" w:sz="0" w:space="0" w:color="auto"/>
              </w:divBdr>
            </w:div>
            <w:div w:id="1628974738">
              <w:marLeft w:val="0"/>
              <w:marRight w:val="0"/>
              <w:marTop w:val="0"/>
              <w:marBottom w:val="0"/>
              <w:divBdr>
                <w:top w:val="none" w:sz="0" w:space="0" w:color="auto"/>
                <w:left w:val="none" w:sz="0" w:space="0" w:color="auto"/>
                <w:bottom w:val="none" w:sz="0" w:space="0" w:color="auto"/>
                <w:right w:val="none" w:sz="0" w:space="0" w:color="auto"/>
              </w:divBdr>
            </w:div>
            <w:div w:id="1655641309">
              <w:marLeft w:val="0"/>
              <w:marRight w:val="0"/>
              <w:marTop w:val="0"/>
              <w:marBottom w:val="0"/>
              <w:divBdr>
                <w:top w:val="none" w:sz="0" w:space="0" w:color="auto"/>
                <w:left w:val="none" w:sz="0" w:space="0" w:color="auto"/>
                <w:bottom w:val="none" w:sz="0" w:space="0" w:color="auto"/>
                <w:right w:val="none" w:sz="0" w:space="0" w:color="auto"/>
              </w:divBdr>
            </w:div>
            <w:div w:id="1696727931">
              <w:marLeft w:val="0"/>
              <w:marRight w:val="0"/>
              <w:marTop w:val="0"/>
              <w:marBottom w:val="0"/>
              <w:divBdr>
                <w:top w:val="none" w:sz="0" w:space="0" w:color="auto"/>
                <w:left w:val="none" w:sz="0" w:space="0" w:color="auto"/>
                <w:bottom w:val="none" w:sz="0" w:space="0" w:color="auto"/>
                <w:right w:val="none" w:sz="0" w:space="0" w:color="auto"/>
              </w:divBdr>
            </w:div>
            <w:div w:id="1774593973">
              <w:marLeft w:val="0"/>
              <w:marRight w:val="0"/>
              <w:marTop w:val="0"/>
              <w:marBottom w:val="0"/>
              <w:divBdr>
                <w:top w:val="none" w:sz="0" w:space="0" w:color="auto"/>
                <w:left w:val="none" w:sz="0" w:space="0" w:color="auto"/>
                <w:bottom w:val="none" w:sz="0" w:space="0" w:color="auto"/>
                <w:right w:val="none" w:sz="0" w:space="0" w:color="auto"/>
              </w:divBdr>
            </w:div>
            <w:div w:id="1785424301">
              <w:marLeft w:val="0"/>
              <w:marRight w:val="0"/>
              <w:marTop w:val="0"/>
              <w:marBottom w:val="0"/>
              <w:divBdr>
                <w:top w:val="none" w:sz="0" w:space="0" w:color="auto"/>
                <w:left w:val="none" w:sz="0" w:space="0" w:color="auto"/>
                <w:bottom w:val="none" w:sz="0" w:space="0" w:color="auto"/>
                <w:right w:val="none" w:sz="0" w:space="0" w:color="auto"/>
              </w:divBdr>
            </w:div>
            <w:div w:id="1867907759">
              <w:marLeft w:val="0"/>
              <w:marRight w:val="0"/>
              <w:marTop w:val="0"/>
              <w:marBottom w:val="0"/>
              <w:divBdr>
                <w:top w:val="none" w:sz="0" w:space="0" w:color="auto"/>
                <w:left w:val="none" w:sz="0" w:space="0" w:color="auto"/>
                <w:bottom w:val="none" w:sz="0" w:space="0" w:color="auto"/>
                <w:right w:val="none" w:sz="0" w:space="0" w:color="auto"/>
              </w:divBdr>
            </w:div>
            <w:div w:id="1898472855">
              <w:marLeft w:val="0"/>
              <w:marRight w:val="0"/>
              <w:marTop w:val="0"/>
              <w:marBottom w:val="0"/>
              <w:divBdr>
                <w:top w:val="none" w:sz="0" w:space="0" w:color="auto"/>
                <w:left w:val="none" w:sz="0" w:space="0" w:color="auto"/>
                <w:bottom w:val="none" w:sz="0" w:space="0" w:color="auto"/>
                <w:right w:val="none" w:sz="0" w:space="0" w:color="auto"/>
              </w:divBdr>
            </w:div>
            <w:div w:id="1914729451">
              <w:marLeft w:val="0"/>
              <w:marRight w:val="0"/>
              <w:marTop w:val="0"/>
              <w:marBottom w:val="0"/>
              <w:divBdr>
                <w:top w:val="none" w:sz="0" w:space="0" w:color="auto"/>
                <w:left w:val="none" w:sz="0" w:space="0" w:color="auto"/>
                <w:bottom w:val="none" w:sz="0" w:space="0" w:color="auto"/>
                <w:right w:val="none" w:sz="0" w:space="0" w:color="auto"/>
              </w:divBdr>
            </w:div>
            <w:div w:id="2024285276">
              <w:marLeft w:val="0"/>
              <w:marRight w:val="0"/>
              <w:marTop w:val="0"/>
              <w:marBottom w:val="0"/>
              <w:divBdr>
                <w:top w:val="none" w:sz="0" w:space="0" w:color="auto"/>
                <w:left w:val="none" w:sz="0" w:space="0" w:color="auto"/>
                <w:bottom w:val="none" w:sz="0" w:space="0" w:color="auto"/>
                <w:right w:val="none" w:sz="0" w:space="0" w:color="auto"/>
              </w:divBdr>
            </w:div>
            <w:div w:id="2031057949">
              <w:marLeft w:val="0"/>
              <w:marRight w:val="0"/>
              <w:marTop w:val="0"/>
              <w:marBottom w:val="0"/>
              <w:divBdr>
                <w:top w:val="none" w:sz="0" w:space="0" w:color="auto"/>
                <w:left w:val="none" w:sz="0" w:space="0" w:color="auto"/>
                <w:bottom w:val="none" w:sz="0" w:space="0" w:color="auto"/>
                <w:right w:val="none" w:sz="0" w:space="0" w:color="auto"/>
              </w:divBdr>
            </w:div>
            <w:div w:id="21143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682">
      <w:bodyDiv w:val="1"/>
      <w:marLeft w:val="0"/>
      <w:marRight w:val="0"/>
      <w:marTop w:val="0"/>
      <w:marBottom w:val="0"/>
      <w:divBdr>
        <w:top w:val="none" w:sz="0" w:space="0" w:color="auto"/>
        <w:left w:val="none" w:sz="0" w:space="0" w:color="auto"/>
        <w:bottom w:val="none" w:sz="0" w:space="0" w:color="auto"/>
        <w:right w:val="none" w:sz="0" w:space="0" w:color="auto"/>
      </w:divBdr>
      <w:divsChild>
        <w:div w:id="93597170">
          <w:marLeft w:val="0"/>
          <w:marRight w:val="0"/>
          <w:marTop w:val="0"/>
          <w:marBottom w:val="0"/>
          <w:divBdr>
            <w:top w:val="none" w:sz="0" w:space="0" w:color="auto"/>
            <w:left w:val="none" w:sz="0" w:space="0" w:color="auto"/>
            <w:bottom w:val="none" w:sz="0" w:space="0" w:color="auto"/>
            <w:right w:val="none" w:sz="0" w:space="0" w:color="auto"/>
          </w:divBdr>
        </w:div>
        <w:div w:id="822157212">
          <w:marLeft w:val="0"/>
          <w:marRight w:val="0"/>
          <w:marTop w:val="0"/>
          <w:marBottom w:val="0"/>
          <w:divBdr>
            <w:top w:val="none" w:sz="0" w:space="0" w:color="auto"/>
            <w:left w:val="none" w:sz="0" w:space="0" w:color="auto"/>
            <w:bottom w:val="none" w:sz="0" w:space="0" w:color="auto"/>
            <w:right w:val="none" w:sz="0" w:space="0" w:color="auto"/>
          </w:divBdr>
        </w:div>
        <w:div w:id="1066610516">
          <w:marLeft w:val="0"/>
          <w:marRight w:val="0"/>
          <w:marTop w:val="0"/>
          <w:marBottom w:val="0"/>
          <w:divBdr>
            <w:top w:val="none" w:sz="0" w:space="0" w:color="auto"/>
            <w:left w:val="none" w:sz="0" w:space="0" w:color="auto"/>
            <w:bottom w:val="none" w:sz="0" w:space="0" w:color="auto"/>
            <w:right w:val="none" w:sz="0" w:space="0" w:color="auto"/>
          </w:divBdr>
        </w:div>
      </w:divsChild>
    </w:div>
    <w:div w:id="649556287">
      <w:bodyDiv w:val="1"/>
      <w:marLeft w:val="0"/>
      <w:marRight w:val="0"/>
      <w:marTop w:val="0"/>
      <w:marBottom w:val="0"/>
      <w:divBdr>
        <w:top w:val="none" w:sz="0" w:space="0" w:color="auto"/>
        <w:left w:val="none" w:sz="0" w:space="0" w:color="auto"/>
        <w:bottom w:val="none" w:sz="0" w:space="0" w:color="auto"/>
        <w:right w:val="none" w:sz="0" w:space="0" w:color="auto"/>
      </w:divBdr>
    </w:div>
    <w:div w:id="670062996">
      <w:bodyDiv w:val="1"/>
      <w:marLeft w:val="0"/>
      <w:marRight w:val="0"/>
      <w:marTop w:val="0"/>
      <w:marBottom w:val="0"/>
      <w:divBdr>
        <w:top w:val="none" w:sz="0" w:space="0" w:color="auto"/>
        <w:left w:val="none" w:sz="0" w:space="0" w:color="auto"/>
        <w:bottom w:val="none" w:sz="0" w:space="0" w:color="auto"/>
        <w:right w:val="none" w:sz="0" w:space="0" w:color="auto"/>
      </w:divBdr>
    </w:div>
    <w:div w:id="686952266">
      <w:bodyDiv w:val="1"/>
      <w:marLeft w:val="0"/>
      <w:marRight w:val="0"/>
      <w:marTop w:val="0"/>
      <w:marBottom w:val="0"/>
      <w:divBdr>
        <w:top w:val="none" w:sz="0" w:space="0" w:color="auto"/>
        <w:left w:val="none" w:sz="0" w:space="0" w:color="auto"/>
        <w:bottom w:val="none" w:sz="0" w:space="0" w:color="auto"/>
        <w:right w:val="none" w:sz="0" w:space="0" w:color="auto"/>
      </w:divBdr>
      <w:divsChild>
        <w:div w:id="237596032">
          <w:marLeft w:val="0"/>
          <w:marRight w:val="0"/>
          <w:marTop w:val="0"/>
          <w:marBottom w:val="0"/>
          <w:divBdr>
            <w:top w:val="none" w:sz="0" w:space="0" w:color="auto"/>
            <w:left w:val="none" w:sz="0" w:space="0" w:color="auto"/>
            <w:bottom w:val="none" w:sz="0" w:space="0" w:color="auto"/>
            <w:right w:val="none" w:sz="0" w:space="0" w:color="auto"/>
          </w:divBdr>
        </w:div>
        <w:div w:id="382872734">
          <w:marLeft w:val="0"/>
          <w:marRight w:val="0"/>
          <w:marTop w:val="0"/>
          <w:marBottom w:val="0"/>
          <w:divBdr>
            <w:top w:val="none" w:sz="0" w:space="0" w:color="auto"/>
            <w:left w:val="none" w:sz="0" w:space="0" w:color="auto"/>
            <w:bottom w:val="none" w:sz="0" w:space="0" w:color="auto"/>
            <w:right w:val="none" w:sz="0" w:space="0" w:color="auto"/>
          </w:divBdr>
        </w:div>
        <w:div w:id="666127932">
          <w:marLeft w:val="0"/>
          <w:marRight w:val="0"/>
          <w:marTop w:val="0"/>
          <w:marBottom w:val="0"/>
          <w:divBdr>
            <w:top w:val="none" w:sz="0" w:space="0" w:color="auto"/>
            <w:left w:val="none" w:sz="0" w:space="0" w:color="auto"/>
            <w:bottom w:val="none" w:sz="0" w:space="0" w:color="auto"/>
            <w:right w:val="none" w:sz="0" w:space="0" w:color="auto"/>
          </w:divBdr>
        </w:div>
        <w:div w:id="900487252">
          <w:marLeft w:val="0"/>
          <w:marRight w:val="0"/>
          <w:marTop w:val="0"/>
          <w:marBottom w:val="0"/>
          <w:divBdr>
            <w:top w:val="none" w:sz="0" w:space="0" w:color="auto"/>
            <w:left w:val="none" w:sz="0" w:space="0" w:color="auto"/>
            <w:bottom w:val="none" w:sz="0" w:space="0" w:color="auto"/>
            <w:right w:val="none" w:sz="0" w:space="0" w:color="auto"/>
          </w:divBdr>
        </w:div>
        <w:div w:id="1043021317">
          <w:marLeft w:val="0"/>
          <w:marRight w:val="0"/>
          <w:marTop w:val="0"/>
          <w:marBottom w:val="0"/>
          <w:divBdr>
            <w:top w:val="none" w:sz="0" w:space="0" w:color="auto"/>
            <w:left w:val="none" w:sz="0" w:space="0" w:color="auto"/>
            <w:bottom w:val="none" w:sz="0" w:space="0" w:color="auto"/>
            <w:right w:val="none" w:sz="0" w:space="0" w:color="auto"/>
          </w:divBdr>
        </w:div>
        <w:div w:id="1660688226">
          <w:marLeft w:val="0"/>
          <w:marRight w:val="0"/>
          <w:marTop w:val="0"/>
          <w:marBottom w:val="0"/>
          <w:divBdr>
            <w:top w:val="none" w:sz="0" w:space="0" w:color="auto"/>
            <w:left w:val="none" w:sz="0" w:space="0" w:color="auto"/>
            <w:bottom w:val="none" w:sz="0" w:space="0" w:color="auto"/>
            <w:right w:val="none" w:sz="0" w:space="0" w:color="auto"/>
          </w:divBdr>
        </w:div>
        <w:div w:id="1840729398">
          <w:marLeft w:val="0"/>
          <w:marRight w:val="0"/>
          <w:marTop w:val="0"/>
          <w:marBottom w:val="0"/>
          <w:divBdr>
            <w:top w:val="none" w:sz="0" w:space="0" w:color="auto"/>
            <w:left w:val="none" w:sz="0" w:space="0" w:color="auto"/>
            <w:bottom w:val="none" w:sz="0" w:space="0" w:color="auto"/>
            <w:right w:val="none" w:sz="0" w:space="0" w:color="auto"/>
          </w:divBdr>
        </w:div>
        <w:div w:id="2073655329">
          <w:marLeft w:val="0"/>
          <w:marRight w:val="0"/>
          <w:marTop w:val="0"/>
          <w:marBottom w:val="0"/>
          <w:divBdr>
            <w:top w:val="none" w:sz="0" w:space="0" w:color="auto"/>
            <w:left w:val="none" w:sz="0" w:space="0" w:color="auto"/>
            <w:bottom w:val="none" w:sz="0" w:space="0" w:color="auto"/>
            <w:right w:val="none" w:sz="0" w:space="0" w:color="auto"/>
          </w:divBdr>
        </w:div>
        <w:div w:id="2139057703">
          <w:marLeft w:val="0"/>
          <w:marRight w:val="0"/>
          <w:marTop w:val="0"/>
          <w:marBottom w:val="0"/>
          <w:divBdr>
            <w:top w:val="none" w:sz="0" w:space="0" w:color="auto"/>
            <w:left w:val="none" w:sz="0" w:space="0" w:color="auto"/>
            <w:bottom w:val="none" w:sz="0" w:space="0" w:color="auto"/>
            <w:right w:val="none" w:sz="0" w:space="0" w:color="auto"/>
          </w:divBdr>
        </w:div>
      </w:divsChild>
    </w:div>
    <w:div w:id="689919061">
      <w:bodyDiv w:val="1"/>
      <w:marLeft w:val="0"/>
      <w:marRight w:val="0"/>
      <w:marTop w:val="0"/>
      <w:marBottom w:val="0"/>
      <w:divBdr>
        <w:top w:val="none" w:sz="0" w:space="0" w:color="auto"/>
        <w:left w:val="none" w:sz="0" w:space="0" w:color="auto"/>
        <w:bottom w:val="none" w:sz="0" w:space="0" w:color="auto"/>
        <w:right w:val="none" w:sz="0" w:space="0" w:color="auto"/>
      </w:divBdr>
    </w:div>
    <w:div w:id="703599437">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42991056">
      <w:bodyDiv w:val="1"/>
      <w:marLeft w:val="0"/>
      <w:marRight w:val="0"/>
      <w:marTop w:val="0"/>
      <w:marBottom w:val="0"/>
      <w:divBdr>
        <w:top w:val="none" w:sz="0" w:space="0" w:color="auto"/>
        <w:left w:val="none" w:sz="0" w:space="0" w:color="auto"/>
        <w:bottom w:val="none" w:sz="0" w:space="0" w:color="auto"/>
        <w:right w:val="none" w:sz="0" w:space="0" w:color="auto"/>
      </w:divBdr>
    </w:div>
    <w:div w:id="746535761">
      <w:bodyDiv w:val="1"/>
      <w:marLeft w:val="0"/>
      <w:marRight w:val="0"/>
      <w:marTop w:val="0"/>
      <w:marBottom w:val="0"/>
      <w:divBdr>
        <w:top w:val="none" w:sz="0" w:space="0" w:color="auto"/>
        <w:left w:val="none" w:sz="0" w:space="0" w:color="auto"/>
        <w:bottom w:val="none" w:sz="0" w:space="0" w:color="auto"/>
        <w:right w:val="none" w:sz="0" w:space="0" w:color="auto"/>
      </w:divBdr>
    </w:div>
    <w:div w:id="752045695">
      <w:bodyDiv w:val="1"/>
      <w:marLeft w:val="0"/>
      <w:marRight w:val="0"/>
      <w:marTop w:val="0"/>
      <w:marBottom w:val="0"/>
      <w:divBdr>
        <w:top w:val="none" w:sz="0" w:space="0" w:color="auto"/>
        <w:left w:val="none" w:sz="0" w:space="0" w:color="auto"/>
        <w:bottom w:val="none" w:sz="0" w:space="0" w:color="auto"/>
        <w:right w:val="none" w:sz="0" w:space="0" w:color="auto"/>
      </w:divBdr>
    </w:div>
    <w:div w:id="759838348">
      <w:bodyDiv w:val="1"/>
      <w:marLeft w:val="0"/>
      <w:marRight w:val="0"/>
      <w:marTop w:val="0"/>
      <w:marBottom w:val="0"/>
      <w:divBdr>
        <w:top w:val="none" w:sz="0" w:space="0" w:color="auto"/>
        <w:left w:val="none" w:sz="0" w:space="0" w:color="auto"/>
        <w:bottom w:val="none" w:sz="0" w:space="0" w:color="auto"/>
        <w:right w:val="none" w:sz="0" w:space="0" w:color="auto"/>
      </w:divBdr>
    </w:div>
    <w:div w:id="762993032">
      <w:bodyDiv w:val="1"/>
      <w:marLeft w:val="0"/>
      <w:marRight w:val="0"/>
      <w:marTop w:val="0"/>
      <w:marBottom w:val="0"/>
      <w:divBdr>
        <w:top w:val="none" w:sz="0" w:space="0" w:color="auto"/>
        <w:left w:val="none" w:sz="0" w:space="0" w:color="auto"/>
        <w:bottom w:val="none" w:sz="0" w:space="0" w:color="auto"/>
        <w:right w:val="none" w:sz="0" w:space="0" w:color="auto"/>
      </w:divBdr>
      <w:divsChild>
        <w:div w:id="47074846">
          <w:marLeft w:val="0"/>
          <w:marRight w:val="0"/>
          <w:marTop w:val="240"/>
          <w:marBottom w:val="240"/>
          <w:divBdr>
            <w:top w:val="none" w:sz="0" w:space="0" w:color="auto"/>
            <w:left w:val="none" w:sz="0" w:space="0" w:color="auto"/>
            <w:bottom w:val="none" w:sz="0" w:space="0" w:color="auto"/>
            <w:right w:val="none" w:sz="0" w:space="0" w:color="auto"/>
          </w:divBdr>
        </w:div>
        <w:div w:id="242376181">
          <w:marLeft w:val="0"/>
          <w:marRight w:val="0"/>
          <w:marTop w:val="240"/>
          <w:marBottom w:val="240"/>
          <w:divBdr>
            <w:top w:val="none" w:sz="0" w:space="0" w:color="auto"/>
            <w:left w:val="none" w:sz="0" w:space="0" w:color="auto"/>
            <w:bottom w:val="none" w:sz="0" w:space="0" w:color="auto"/>
            <w:right w:val="none" w:sz="0" w:space="0" w:color="auto"/>
          </w:divBdr>
        </w:div>
        <w:div w:id="283464603">
          <w:marLeft w:val="0"/>
          <w:marRight w:val="0"/>
          <w:marTop w:val="240"/>
          <w:marBottom w:val="240"/>
          <w:divBdr>
            <w:top w:val="none" w:sz="0" w:space="0" w:color="auto"/>
            <w:left w:val="none" w:sz="0" w:space="0" w:color="auto"/>
            <w:bottom w:val="none" w:sz="0" w:space="0" w:color="auto"/>
            <w:right w:val="none" w:sz="0" w:space="0" w:color="auto"/>
          </w:divBdr>
        </w:div>
        <w:div w:id="332533980">
          <w:marLeft w:val="0"/>
          <w:marRight w:val="0"/>
          <w:marTop w:val="240"/>
          <w:marBottom w:val="240"/>
          <w:divBdr>
            <w:top w:val="none" w:sz="0" w:space="0" w:color="auto"/>
            <w:left w:val="none" w:sz="0" w:space="0" w:color="auto"/>
            <w:bottom w:val="none" w:sz="0" w:space="0" w:color="auto"/>
            <w:right w:val="none" w:sz="0" w:space="0" w:color="auto"/>
          </w:divBdr>
        </w:div>
        <w:div w:id="381907729">
          <w:marLeft w:val="0"/>
          <w:marRight w:val="0"/>
          <w:marTop w:val="240"/>
          <w:marBottom w:val="240"/>
          <w:divBdr>
            <w:top w:val="none" w:sz="0" w:space="0" w:color="auto"/>
            <w:left w:val="none" w:sz="0" w:space="0" w:color="auto"/>
            <w:bottom w:val="none" w:sz="0" w:space="0" w:color="auto"/>
            <w:right w:val="none" w:sz="0" w:space="0" w:color="auto"/>
          </w:divBdr>
        </w:div>
        <w:div w:id="1346906465">
          <w:marLeft w:val="0"/>
          <w:marRight w:val="0"/>
          <w:marTop w:val="240"/>
          <w:marBottom w:val="240"/>
          <w:divBdr>
            <w:top w:val="none" w:sz="0" w:space="0" w:color="auto"/>
            <w:left w:val="none" w:sz="0" w:space="0" w:color="auto"/>
            <w:bottom w:val="none" w:sz="0" w:space="0" w:color="auto"/>
            <w:right w:val="none" w:sz="0" w:space="0" w:color="auto"/>
          </w:divBdr>
        </w:div>
        <w:div w:id="1354645180">
          <w:marLeft w:val="0"/>
          <w:marRight w:val="0"/>
          <w:marTop w:val="240"/>
          <w:marBottom w:val="240"/>
          <w:divBdr>
            <w:top w:val="none" w:sz="0" w:space="0" w:color="auto"/>
            <w:left w:val="none" w:sz="0" w:space="0" w:color="auto"/>
            <w:bottom w:val="none" w:sz="0" w:space="0" w:color="auto"/>
            <w:right w:val="none" w:sz="0" w:space="0" w:color="auto"/>
          </w:divBdr>
        </w:div>
        <w:div w:id="1544443430">
          <w:marLeft w:val="0"/>
          <w:marRight w:val="0"/>
          <w:marTop w:val="240"/>
          <w:marBottom w:val="240"/>
          <w:divBdr>
            <w:top w:val="none" w:sz="0" w:space="0" w:color="auto"/>
            <w:left w:val="none" w:sz="0" w:space="0" w:color="auto"/>
            <w:bottom w:val="none" w:sz="0" w:space="0" w:color="auto"/>
            <w:right w:val="none" w:sz="0" w:space="0" w:color="auto"/>
          </w:divBdr>
        </w:div>
        <w:div w:id="1807160904">
          <w:marLeft w:val="0"/>
          <w:marRight w:val="0"/>
          <w:marTop w:val="240"/>
          <w:marBottom w:val="240"/>
          <w:divBdr>
            <w:top w:val="none" w:sz="0" w:space="0" w:color="auto"/>
            <w:left w:val="none" w:sz="0" w:space="0" w:color="auto"/>
            <w:bottom w:val="none" w:sz="0" w:space="0" w:color="auto"/>
            <w:right w:val="none" w:sz="0" w:space="0" w:color="auto"/>
          </w:divBdr>
        </w:div>
        <w:div w:id="1991782374">
          <w:marLeft w:val="0"/>
          <w:marRight w:val="0"/>
          <w:marTop w:val="240"/>
          <w:marBottom w:val="240"/>
          <w:divBdr>
            <w:top w:val="none" w:sz="0" w:space="0" w:color="auto"/>
            <w:left w:val="none" w:sz="0" w:space="0" w:color="auto"/>
            <w:bottom w:val="none" w:sz="0" w:space="0" w:color="auto"/>
            <w:right w:val="none" w:sz="0" w:space="0" w:color="auto"/>
          </w:divBdr>
        </w:div>
      </w:divsChild>
    </w:div>
    <w:div w:id="813567716">
      <w:bodyDiv w:val="1"/>
      <w:marLeft w:val="0"/>
      <w:marRight w:val="0"/>
      <w:marTop w:val="0"/>
      <w:marBottom w:val="0"/>
      <w:divBdr>
        <w:top w:val="none" w:sz="0" w:space="0" w:color="auto"/>
        <w:left w:val="none" w:sz="0" w:space="0" w:color="auto"/>
        <w:bottom w:val="none" w:sz="0" w:space="0" w:color="auto"/>
        <w:right w:val="none" w:sz="0" w:space="0" w:color="auto"/>
      </w:divBdr>
    </w:div>
    <w:div w:id="828786165">
      <w:bodyDiv w:val="1"/>
      <w:marLeft w:val="0"/>
      <w:marRight w:val="0"/>
      <w:marTop w:val="0"/>
      <w:marBottom w:val="0"/>
      <w:divBdr>
        <w:top w:val="none" w:sz="0" w:space="0" w:color="auto"/>
        <w:left w:val="none" w:sz="0" w:space="0" w:color="auto"/>
        <w:bottom w:val="none" w:sz="0" w:space="0" w:color="auto"/>
        <w:right w:val="none" w:sz="0" w:space="0" w:color="auto"/>
      </w:divBdr>
    </w:div>
    <w:div w:id="879627748">
      <w:bodyDiv w:val="1"/>
      <w:marLeft w:val="0"/>
      <w:marRight w:val="0"/>
      <w:marTop w:val="0"/>
      <w:marBottom w:val="0"/>
      <w:divBdr>
        <w:top w:val="none" w:sz="0" w:space="0" w:color="auto"/>
        <w:left w:val="none" w:sz="0" w:space="0" w:color="auto"/>
        <w:bottom w:val="none" w:sz="0" w:space="0" w:color="auto"/>
        <w:right w:val="none" w:sz="0" w:space="0" w:color="auto"/>
      </w:divBdr>
    </w:div>
    <w:div w:id="889850650">
      <w:bodyDiv w:val="1"/>
      <w:marLeft w:val="0"/>
      <w:marRight w:val="0"/>
      <w:marTop w:val="0"/>
      <w:marBottom w:val="0"/>
      <w:divBdr>
        <w:top w:val="none" w:sz="0" w:space="0" w:color="auto"/>
        <w:left w:val="none" w:sz="0" w:space="0" w:color="auto"/>
        <w:bottom w:val="none" w:sz="0" w:space="0" w:color="auto"/>
        <w:right w:val="none" w:sz="0" w:space="0" w:color="auto"/>
      </w:divBdr>
    </w:div>
    <w:div w:id="893853608">
      <w:bodyDiv w:val="1"/>
      <w:marLeft w:val="0"/>
      <w:marRight w:val="0"/>
      <w:marTop w:val="0"/>
      <w:marBottom w:val="0"/>
      <w:divBdr>
        <w:top w:val="none" w:sz="0" w:space="0" w:color="auto"/>
        <w:left w:val="none" w:sz="0" w:space="0" w:color="auto"/>
        <w:bottom w:val="none" w:sz="0" w:space="0" w:color="auto"/>
        <w:right w:val="none" w:sz="0" w:space="0" w:color="auto"/>
      </w:divBdr>
      <w:divsChild>
        <w:div w:id="1183785928">
          <w:marLeft w:val="0"/>
          <w:marRight w:val="0"/>
          <w:marTop w:val="0"/>
          <w:marBottom w:val="0"/>
          <w:divBdr>
            <w:top w:val="none" w:sz="0" w:space="0" w:color="auto"/>
            <w:left w:val="none" w:sz="0" w:space="0" w:color="auto"/>
            <w:bottom w:val="none" w:sz="0" w:space="0" w:color="auto"/>
            <w:right w:val="none" w:sz="0" w:space="0" w:color="auto"/>
          </w:divBdr>
          <w:divsChild>
            <w:div w:id="8606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66081">
      <w:bodyDiv w:val="1"/>
      <w:marLeft w:val="0"/>
      <w:marRight w:val="0"/>
      <w:marTop w:val="0"/>
      <w:marBottom w:val="0"/>
      <w:divBdr>
        <w:top w:val="none" w:sz="0" w:space="0" w:color="auto"/>
        <w:left w:val="none" w:sz="0" w:space="0" w:color="auto"/>
        <w:bottom w:val="none" w:sz="0" w:space="0" w:color="auto"/>
        <w:right w:val="none" w:sz="0" w:space="0" w:color="auto"/>
      </w:divBdr>
    </w:div>
    <w:div w:id="940260787">
      <w:bodyDiv w:val="1"/>
      <w:marLeft w:val="0"/>
      <w:marRight w:val="0"/>
      <w:marTop w:val="0"/>
      <w:marBottom w:val="0"/>
      <w:divBdr>
        <w:top w:val="none" w:sz="0" w:space="0" w:color="auto"/>
        <w:left w:val="none" w:sz="0" w:space="0" w:color="auto"/>
        <w:bottom w:val="none" w:sz="0" w:space="0" w:color="auto"/>
        <w:right w:val="none" w:sz="0" w:space="0" w:color="auto"/>
      </w:divBdr>
    </w:div>
    <w:div w:id="971523706">
      <w:bodyDiv w:val="1"/>
      <w:marLeft w:val="0"/>
      <w:marRight w:val="0"/>
      <w:marTop w:val="0"/>
      <w:marBottom w:val="0"/>
      <w:divBdr>
        <w:top w:val="none" w:sz="0" w:space="0" w:color="auto"/>
        <w:left w:val="none" w:sz="0" w:space="0" w:color="auto"/>
        <w:bottom w:val="none" w:sz="0" w:space="0" w:color="auto"/>
        <w:right w:val="none" w:sz="0" w:space="0" w:color="auto"/>
      </w:divBdr>
    </w:div>
    <w:div w:id="993029705">
      <w:bodyDiv w:val="1"/>
      <w:marLeft w:val="0"/>
      <w:marRight w:val="0"/>
      <w:marTop w:val="0"/>
      <w:marBottom w:val="0"/>
      <w:divBdr>
        <w:top w:val="none" w:sz="0" w:space="0" w:color="auto"/>
        <w:left w:val="none" w:sz="0" w:space="0" w:color="auto"/>
        <w:bottom w:val="none" w:sz="0" w:space="0" w:color="auto"/>
        <w:right w:val="none" w:sz="0" w:space="0" w:color="auto"/>
      </w:divBdr>
    </w:div>
    <w:div w:id="1019697482">
      <w:bodyDiv w:val="1"/>
      <w:marLeft w:val="0"/>
      <w:marRight w:val="0"/>
      <w:marTop w:val="0"/>
      <w:marBottom w:val="0"/>
      <w:divBdr>
        <w:top w:val="none" w:sz="0" w:space="0" w:color="auto"/>
        <w:left w:val="none" w:sz="0" w:space="0" w:color="auto"/>
        <w:bottom w:val="none" w:sz="0" w:space="0" w:color="auto"/>
        <w:right w:val="none" w:sz="0" w:space="0" w:color="auto"/>
      </w:divBdr>
    </w:div>
    <w:div w:id="1038899522">
      <w:bodyDiv w:val="1"/>
      <w:marLeft w:val="0"/>
      <w:marRight w:val="0"/>
      <w:marTop w:val="0"/>
      <w:marBottom w:val="0"/>
      <w:divBdr>
        <w:top w:val="none" w:sz="0" w:space="0" w:color="auto"/>
        <w:left w:val="none" w:sz="0" w:space="0" w:color="auto"/>
        <w:bottom w:val="none" w:sz="0" w:space="0" w:color="auto"/>
        <w:right w:val="none" w:sz="0" w:space="0" w:color="auto"/>
      </w:divBdr>
    </w:div>
    <w:div w:id="10425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261982">
          <w:marLeft w:val="0"/>
          <w:marRight w:val="0"/>
          <w:marTop w:val="0"/>
          <w:marBottom w:val="0"/>
          <w:divBdr>
            <w:top w:val="none" w:sz="0" w:space="0" w:color="auto"/>
            <w:left w:val="none" w:sz="0" w:space="0" w:color="auto"/>
            <w:bottom w:val="none" w:sz="0" w:space="0" w:color="auto"/>
            <w:right w:val="none" w:sz="0" w:space="0" w:color="auto"/>
          </w:divBdr>
        </w:div>
      </w:divsChild>
    </w:div>
    <w:div w:id="1066533896">
      <w:bodyDiv w:val="1"/>
      <w:marLeft w:val="0"/>
      <w:marRight w:val="0"/>
      <w:marTop w:val="0"/>
      <w:marBottom w:val="0"/>
      <w:divBdr>
        <w:top w:val="none" w:sz="0" w:space="0" w:color="auto"/>
        <w:left w:val="none" w:sz="0" w:space="0" w:color="auto"/>
        <w:bottom w:val="none" w:sz="0" w:space="0" w:color="auto"/>
        <w:right w:val="none" w:sz="0" w:space="0" w:color="auto"/>
      </w:divBdr>
      <w:divsChild>
        <w:div w:id="166602099">
          <w:marLeft w:val="446"/>
          <w:marRight w:val="0"/>
          <w:marTop w:val="0"/>
          <w:marBottom w:val="0"/>
          <w:divBdr>
            <w:top w:val="none" w:sz="0" w:space="0" w:color="auto"/>
            <w:left w:val="none" w:sz="0" w:space="0" w:color="auto"/>
            <w:bottom w:val="none" w:sz="0" w:space="0" w:color="auto"/>
            <w:right w:val="none" w:sz="0" w:space="0" w:color="auto"/>
          </w:divBdr>
        </w:div>
        <w:div w:id="171377410">
          <w:marLeft w:val="446"/>
          <w:marRight w:val="0"/>
          <w:marTop w:val="0"/>
          <w:marBottom w:val="0"/>
          <w:divBdr>
            <w:top w:val="none" w:sz="0" w:space="0" w:color="auto"/>
            <w:left w:val="none" w:sz="0" w:space="0" w:color="auto"/>
            <w:bottom w:val="none" w:sz="0" w:space="0" w:color="auto"/>
            <w:right w:val="none" w:sz="0" w:space="0" w:color="auto"/>
          </w:divBdr>
        </w:div>
        <w:div w:id="345911041">
          <w:marLeft w:val="446"/>
          <w:marRight w:val="0"/>
          <w:marTop w:val="0"/>
          <w:marBottom w:val="0"/>
          <w:divBdr>
            <w:top w:val="none" w:sz="0" w:space="0" w:color="auto"/>
            <w:left w:val="none" w:sz="0" w:space="0" w:color="auto"/>
            <w:bottom w:val="none" w:sz="0" w:space="0" w:color="auto"/>
            <w:right w:val="none" w:sz="0" w:space="0" w:color="auto"/>
          </w:divBdr>
        </w:div>
        <w:div w:id="1164512730">
          <w:marLeft w:val="446"/>
          <w:marRight w:val="0"/>
          <w:marTop w:val="0"/>
          <w:marBottom w:val="0"/>
          <w:divBdr>
            <w:top w:val="none" w:sz="0" w:space="0" w:color="auto"/>
            <w:left w:val="none" w:sz="0" w:space="0" w:color="auto"/>
            <w:bottom w:val="none" w:sz="0" w:space="0" w:color="auto"/>
            <w:right w:val="none" w:sz="0" w:space="0" w:color="auto"/>
          </w:divBdr>
        </w:div>
        <w:div w:id="1246916870">
          <w:marLeft w:val="446"/>
          <w:marRight w:val="0"/>
          <w:marTop w:val="0"/>
          <w:marBottom w:val="0"/>
          <w:divBdr>
            <w:top w:val="none" w:sz="0" w:space="0" w:color="auto"/>
            <w:left w:val="none" w:sz="0" w:space="0" w:color="auto"/>
            <w:bottom w:val="none" w:sz="0" w:space="0" w:color="auto"/>
            <w:right w:val="none" w:sz="0" w:space="0" w:color="auto"/>
          </w:divBdr>
        </w:div>
        <w:div w:id="1509053893">
          <w:marLeft w:val="446"/>
          <w:marRight w:val="0"/>
          <w:marTop w:val="0"/>
          <w:marBottom w:val="0"/>
          <w:divBdr>
            <w:top w:val="none" w:sz="0" w:space="0" w:color="auto"/>
            <w:left w:val="none" w:sz="0" w:space="0" w:color="auto"/>
            <w:bottom w:val="none" w:sz="0" w:space="0" w:color="auto"/>
            <w:right w:val="none" w:sz="0" w:space="0" w:color="auto"/>
          </w:divBdr>
        </w:div>
        <w:div w:id="1532693065">
          <w:marLeft w:val="446"/>
          <w:marRight w:val="0"/>
          <w:marTop w:val="0"/>
          <w:marBottom w:val="0"/>
          <w:divBdr>
            <w:top w:val="none" w:sz="0" w:space="0" w:color="auto"/>
            <w:left w:val="none" w:sz="0" w:space="0" w:color="auto"/>
            <w:bottom w:val="none" w:sz="0" w:space="0" w:color="auto"/>
            <w:right w:val="none" w:sz="0" w:space="0" w:color="auto"/>
          </w:divBdr>
        </w:div>
        <w:div w:id="1626962697">
          <w:marLeft w:val="446"/>
          <w:marRight w:val="0"/>
          <w:marTop w:val="0"/>
          <w:marBottom w:val="0"/>
          <w:divBdr>
            <w:top w:val="none" w:sz="0" w:space="0" w:color="auto"/>
            <w:left w:val="none" w:sz="0" w:space="0" w:color="auto"/>
            <w:bottom w:val="none" w:sz="0" w:space="0" w:color="auto"/>
            <w:right w:val="none" w:sz="0" w:space="0" w:color="auto"/>
          </w:divBdr>
        </w:div>
        <w:div w:id="2119106821">
          <w:marLeft w:val="446"/>
          <w:marRight w:val="0"/>
          <w:marTop w:val="0"/>
          <w:marBottom w:val="0"/>
          <w:divBdr>
            <w:top w:val="none" w:sz="0" w:space="0" w:color="auto"/>
            <w:left w:val="none" w:sz="0" w:space="0" w:color="auto"/>
            <w:bottom w:val="none" w:sz="0" w:space="0" w:color="auto"/>
            <w:right w:val="none" w:sz="0" w:space="0" w:color="auto"/>
          </w:divBdr>
        </w:div>
        <w:div w:id="2139491146">
          <w:marLeft w:val="446"/>
          <w:marRight w:val="0"/>
          <w:marTop w:val="0"/>
          <w:marBottom w:val="0"/>
          <w:divBdr>
            <w:top w:val="none" w:sz="0" w:space="0" w:color="auto"/>
            <w:left w:val="none" w:sz="0" w:space="0" w:color="auto"/>
            <w:bottom w:val="none" w:sz="0" w:space="0" w:color="auto"/>
            <w:right w:val="none" w:sz="0" w:space="0" w:color="auto"/>
          </w:divBdr>
        </w:div>
      </w:divsChild>
    </w:div>
    <w:div w:id="1066996330">
      <w:bodyDiv w:val="1"/>
      <w:marLeft w:val="0"/>
      <w:marRight w:val="0"/>
      <w:marTop w:val="0"/>
      <w:marBottom w:val="0"/>
      <w:divBdr>
        <w:top w:val="none" w:sz="0" w:space="0" w:color="auto"/>
        <w:left w:val="none" w:sz="0" w:space="0" w:color="auto"/>
        <w:bottom w:val="none" w:sz="0" w:space="0" w:color="auto"/>
        <w:right w:val="none" w:sz="0" w:space="0" w:color="auto"/>
      </w:divBdr>
    </w:div>
    <w:div w:id="1079593021">
      <w:bodyDiv w:val="1"/>
      <w:marLeft w:val="0"/>
      <w:marRight w:val="0"/>
      <w:marTop w:val="0"/>
      <w:marBottom w:val="0"/>
      <w:divBdr>
        <w:top w:val="none" w:sz="0" w:space="0" w:color="auto"/>
        <w:left w:val="none" w:sz="0" w:space="0" w:color="auto"/>
        <w:bottom w:val="none" w:sz="0" w:space="0" w:color="auto"/>
        <w:right w:val="none" w:sz="0" w:space="0" w:color="auto"/>
      </w:divBdr>
      <w:divsChild>
        <w:div w:id="610361556">
          <w:marLeft w:val="0"/>
          <w:marRight w:val="0"/>
          <w:marTop w:val="0"/>
          <w:marBottom w:val="0"/>
          <w:divBdr>
            <w:top w:val="none" w:sz="0" w:space="0" w:color="auto"/>
            <w:left w:val="none" w:sz="0" w:space="0" w:color="auto"/>
            <w:bottom w:val="none" w:sz="0" w:space="0" w:color="auto"/>
            <w:right w:val="none" w:sz="0" w:space="0" w:color="auto"/>
          </w:divBdr>
          <w:divsChild>
            <w:div w:id="938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9216">
      <w:bodyDiv w:val="1"/>
      <w:marLeft w:val="0"/>
      <w:marRight w:val="0"/>
      <w:marTop w:val="0"/>
      <w:marBottom w:val="0"/>
      <w:divBdr>
        <w:top w:val="none" w:sz="0" w:space="0" w:color="auto"/>
        <w:left w:val="none" w:sz="0" w:space="0" w:color="auto"/>
        <w:bottom w:val="none" w:sz="0" w:space="0" w:color="auto"/>
        <w:right w:val="none" w:sz="0" w:space="0" w:color="auto"/>
      </w:divBdr>
    </w:div>
    <w:div w:id="1083256075">
      <w:bodyDiv w:val="1"/>
      <w:marLeft w:val="0"/>
      <w:marRight w:val="0"/>
      <w:marTop w:val="0"/>
      <w:marBottom w:val="0"/>
      <w:divBdr>
        <w:top w:val="none" w:sz="0" w:space="0" w:color="auto"/>
        <w:left w:val="none" w:sz="0" w:space="0" w:color="auto"/>
        <w:bottom w:val="none" w:sz="0" w:space="0" w:color="auto"/>
        <w:right w:val="none" w:sz="0" w:space="0" w:color="auto"/>
      </w:divBdr>
    </w:div>
    <w:div w:id="1089348827">
      <w:bodyDiv w:val="1"/>
      <w:marLeft w:val="0"/>
      <w:marRight w:val="0"/>
      <w:marTop w:val="0"/>
      <w:marBottom w:val="0"/>
      <w:divBdr>
        <w:top w:val="none" w:sz="0" w:space="0" w:color="auto"/>
        <w:left w:val="none" w:sz="0" w:space="0" w:color="auto"/>
        <w:bottom w:val="none" w:sz="0" w:space="0" w:color="auto"/>
        <w:right w:val="none" w:sz="0" w:space="0" w:color="auto"/>
      </w:divBdr>
    </w:div>
    <w:div w:id="1089889599">
      <w:bodyDiv w:val="1"/>
      <w:marLeft w:val="0"/>
      <w:marRight w:val="0"/>
      <w:marTop w:val="0"/>
      <w:marBottom w:val="0"/>
      <w:divBdr>
        <w:top w:val="none" w:sz="0" w:space="0" w:color="auto"/>
        <w:left w:val="none" w:sz="0" w:space="0" w:color="auto"/>
        <w:bottom w:val="none" w:sz="0" w:space="0" w:color="auto"/>
        <w:right w:val="none" w:sz="0" w:space="0" w:color="auto"/>
      </w:divBdr>
      <w:divsChild>
        <w:div w:id="1588658264">
          <w:marLeft w:val="0"/>
          <w:marRight w:val="0"/>
          <w:marTop w:val="0"/>
          <w:marBottom w:val="0"/>
          <w:divBdr>
            <w:top w:val="none" w:sz="0" w:space="0" w:color="auto"/>
            <w:left w:val="none" w:sz="0" w:space="0" w:color="auto"/>
            <w:bottom w:val="none" w:sz="0" w:space="0" w:color="auto"/>
            <w:right w:val="none" w:sz="0" w:space="0" w:color="auto"/>
          </w:divBdr>
        </w:div>
        <w:div w:id="2129860332">
          <w:marLeft w:val="0"/>
          <w:marRight w:val="0"/>
          <w:marTop w:val="0"/>
          <w:marBottom w:val="0"/>
          <w:divBdr>
            <w:top w:val="none" w:sz="0" w:space="0" w:color="auto"/>
            <w:left w:val="none" w:sz="0" w:space="0" w:color="auto"/>
            <w:bottom w:val="none" w:sz="0" w:space="0" w:color="auto"/>
            <w:right w:val="none" w:sz="0" w:space="0" w:color="auto"/>
          </w:divBdr>
        </w:div>
      </w:divsChild>
    </w:div>
    <w:div w:id="1091437229">
      <w:bodyDiv w:val="1"/>
      <w:marLeft w:val="0"/>
      <w:marRight w:val="0"/>
      <w:marTop w:val="0"/>
      <w:marBottom w:val="0"/>
      <w:divBdr>
        <w:top w:val="none" w:sz="0" w:space="0" w:color="auto"/>
        <w:left w:val="none" w:sz="0" w:space="0" w:color="auto"/>
        <w:bottom w:val="none" w:sz="0" w:space="0" w:color="auto"/>
        <w:right w:val="none" w:sz="0" w:space="0" w:color="auto"/>
      </w:divBdr>
      <w:divsChild>
        <w:div w:id="831068868">
          <w:marLeft w:val="0"/>
          <w:marRight w:val="0"/>
          <w:marTop w:val="0"/>
          <w:marBottom w:val="0"/>
          <w:divBdr>
            <w:top w:val="none" w:sz="0" w:space="0" w:color="auto"/>
            <w:left w:val="none" w:sz="0" w:space="0" w:color="auto"/>
            <w:bottom w:val="none" w:sz="0" w:space="0" w:color="auto"/>
            <w:right w:val="none" w:sz="0" w:space="0" w:color="auto"/>
          </w:divBdr>
        </w:div>
        <w:div w:id="1356351485">
          <w:marLeft w:val="0"/>
          <w:marRight w:val="0"/>
          <w:marTop w:val="0"/>
          <w:marBottom w:val="0"/>
          <w:divBdr>
            <w:top w:val="none" w:sz="0" w:space="0" w:color="auto"/>
            <w:left w:val="none" w:sz="0" w:space="0" w:color="auto"/>
            <w:bottom w:val="none" w:sz="0" w:space="0" w:color="auto"/>
            <w:right w:val="none" w:sz="0" w:space="0" w:color="auto"/>
          </w:divBdr>
        </w:div>
      </w:divsChild>
    </w:div>
    <w:div w:id="1103259281">
      <w:bodyDiv w:val="1"/>
      <w:marLeft w:val="0"/>
      <w:marRight w:val="0"/>
      <w:marTop w:val="0"/>
      <w:marBottom w:val="0"/>
      <w:divBdr>
        <w:top w:val="none" w:sz="0" w:space="0" w:color="auto"/>
        <w:left w:val="none" w:sz="0" w:space="0" w:color="auto"/>
        <w:bottom w:val="none" w:sz="0" w:space="0" w:color="auto"/>
        <w:right w:val="none" w:sz="0" w:space="0" w:color="auto"/>
      </w:divBdr>
    </w:div>
    <w:div w:id="1112940357">
      <w:bodyDiv w:val="1"/>
      <w:marLeft w:val="0"/>
      <w:marRight w:val="0"/>
      <w:marTop w:val="0"/>
      <w:marBottom w:val="0"/>
      <w:divBdr>
        <w:top w:val="none" w:sz="0" w:space="0" w:color="auto"/>
        <w:left w:val="none" w:sz="0" w:space="0" w:color="auto"/>
        <w:bottom w:val="none" w:sz="0" w:space="0" w:color="auto"/>
        <w:right w:val="none" w:sz="0" w:space="0" w:color="auto"/>
      </w:divBdr>
    </w:div>
    <w:div w:id="1154834118">
      <w:bodyDiv w:val="1"/>
      <w:marLeft w:val="0"/>
      <w:marRight w:val="0"/>
      <w:marTop w:val="0"/>
      <w:marBottom w:val="0"/>
      <w:divBdr>
        <w:top w:val="none" w:sz="0" w:space="0" w:color="auto"/>
        <w:left w:val="none" w:sz="0" w:space="0" w:color="auto"/>
        <w:bottom w:val="none" w:sz="0" w:space="0" w:color="auto"/>
        <w:right w:val="none" w:sz="0" w:space="0" w:color="auto"/>
      </w:divBdr>
    </w:div>
    <w:div w:id="1155878579">
      <w:bodyDiv w:val="1"/>
      <w:marLeft w:val="0"/>
      <w:marRight w:val="0"/>
      <w:marTop w:val="0"/>
      <w:marBottom w:val="0"/>
      <w:divBdr>
        <w:top w:val="none" w:sz="0" w:space="0" w:color="auto"/>
        <w:left w:val="none" w:sz="0" w:space="0" w:color="auto"/>
        <w:bottom w:val="none" w:sz="0" w:space="0" w:color="auto"/>
        <w:right w:val="none" w:sz="0" w:space="0" w:color="auto"/>
      </w:divBdr>
    </w:div>
    <w:div w:id="1160191799">
      <w:bodyDiv w:val="1"/>
      <w:marLeft w:val="0"/>
      <w:marRight w:val="0"/>
      <w:marTop w:val="0"/>
      <w:marBottom w:val="0"/>
      <w:divBdr>
        <w:top w:val="none" w:sz="0" w:space="0" w:color="auto"/>
        <w:left w:val="none" w:sz="0" w:space="0" w:color="auto"/>
        <w:bottom w:val="none" w:sz="0" w:space="0" w:color="auto"/>
        <w:right w:val="none" w:sz="0" w:space="0" w:color="auto"/>
      </w:divBdr>
      <w:divsChild>
        <w:div w:id="744032732">
          <w:marLeft w:val="0"/>
          <w:marRight w:val="0"/>
          <w:marTop w:val="0"/>
          <w:marBottom w:val="0"/>
          <w:divBdr>
            <w:top w:val="none" w:sz="0" w:space="0" w:color="auto"/>
            <w:left w:val="none" w:sz="0" w:space="0" w:color="auto"/>
            <w:bottom w:val="none" w:sz="0" w:space="0" w:color="auto"/>
            <w:right w:val="none" w:sz="0" w:space="0" w:color="auto"/>
          </w:divBdr>
        </w:div>
      </w:divsChild>
    </w:div>
    <w:div w:id="1163472420">
      <w:bodyDiv w:val="1"/>
      <w:marLeft w:val="0"/>
      <w:marRight w:val="0"/>
      <w:marTop w:val="0"/>
      <w:marBottom w:val="0"/>
      <w:divBdr>
        <w:top w:val="none" w:sz="0" w:space="0" w:color="auto"/>
        <w:left w:val="none" w:sz="0" w:space="0" w:color="auto"/>
        <w:bottom w:val="none" w:sz="0" w:space="0" w:color="auto"/>
        <w:right w:val="none" w:sz="0" w:space="0" w:color="auto"/>
      </w:divBdr>
    </w:div>
    <w:div w:id="1183668834">
      <w:bodyDiv w:val="1"/>
      <w:marLeft w:val="0"/>
      <w:marRight w:val="0"/>
      <w:marTop w:val="0"/>
      <w:marBottom w:val="0"/>
      <w:divBdr>
        <w:top w:val="none" w:sz="0" w:space="0" w:color="auto"/>
        <w:left w:val="none" w:sz="0" w:space="0" w:color="auto"/>
        <w:bottom w:val="none" w:sz="0" w:space="0" w:color="auto"/>
        <w:right w:val="none" w:sz="0" w:space="0" w:color="auto"/>
      </w:divBdr>
      <w:divsChild>
        <w:div w:id="808129279">
          <w:marLeft w:val="0"/>
          <w:marRight w:val="0"/>
          <w:marTop w:val="0"/>
          <w:marBottom w:val="0"/>
          <w:divBdr>
            <w:top w:val="none" w:sz="0" w:space="0" w:color="auto"/>
            <w:left w:val="none" w:sz="0" w:space="0" w:color="auto"/>
            <w:bottom w:val="none" w:sz="0" w:space="0" w:color="auto"/>
            <w:right w:val="none" w:sz="0" w:space="0" w:color="auto"/>
          </w:divBdr>
        </w:div>
        <w:div w:id="827214426">
          <w:marLeft w:val="0"/>
          <w:marRight w:val="0"/>
          <w:marTop w:val="0"/>
          <w:marBottom w:val="0"/>
          <w:divBdr>
            <w:top w:val="none" w:sz="0" w:space="0" w:color="auto"/>
            <w:left w:val="none" w:sz="0" w:space="0" w:color="auto"/>
            <w:bottom w:val="none" w:sz="0" w:space="0" w:color="auto"/>
            <w:right w:val="none" w:sz="0" w:space="0" w:color="auto"/>
          </w:divBdr>
        </w:div>
        <w:div w:id="936600605">
          <w:marLeft w:val="0"/>
          <w:marRight w:val="0"/>
          <w:marTop w:val="0"/>
          <w:marBottom w:val="0"/>
          <w:divBdr>
            <w:top w:val="none" w:sz="0" w:space="0" w:color="auto"/>
            <w:left w:val="none" w:sz="0" w:space="0" w:color="auto"/>
            <w:bottom w:val="none" w:sz="0" w:space="0" w:color="auto"/>
            <w:right w:val="none" w:sz="0" w:space="0" w:color="auto"/>
          </w:divBdr>
        </w:div>
        <w:div w:id="1069428809">
          <w:marLeft w:val="0"/>
          <w:marRight w:val="0"/>
          <w:marTop w:val="0"/>
          <w:marBottom w:val="0"/>
          <w:divBdr>
            <w:top w:val="none" w:sz="0" w:space="0" w:color="auto"/>
            <w:left w:val="none" w:sz="0" w:space="0" w:color="auto"/>
            <w:bottom w:val="none" w:sz="0" w:space="0" w:color="auto"/>
            <w:right w:val="none" w:sz="0" w:space="0" w:color="auto"/>
          </w:divBdr>
        </w:div>
        <w:div w:id="1309087507">
          <w:marLeft w:val="0"/>
          <w:marRight w:val="0"/>
          <w:marTop w:val="0"/>
          <w:marBottom w:val="0"/>
          <w:divBdr>
            <w:top w:val="none" w:sz="0" w:space="0" w:color="auto"/>
            <w:left w:val="none" w:sz="0" w:space="0" w:color="auto"/>
            <w:bottom w:val="none" w:sz="0" w:space="0" w:color="auto"/>
            <w:right w:val="none" w:sz="0" w:space="0" w:color="auto"/>
          </w:divBdr>
        </w:div>
        <w:div w:id="1331759341">
          <w:marLeft w:val="0"/>
          <w:marRight w:val="0"/>
          <w:marTop w:val="0"/>
          <w:marBottom w:val="0"/>
          <w:divBdr>
            <w:top w:val="none" w:sz="0" w:space="0" w:color="auto"/>
            <w:left w:val="none" w:sz="0" w:space="0" w:color="auto"/>
            <w:bottom w:val="none" w:sz="0" w:space="0" w:color="auto"/>
            <w:right w:val="none" w:sz="0" w:space="0" w:color="auto"/>
          </w:divBdr>
        </w:div>
        <w:div w:id="1346714626">
          <w:marLeft w:val="0"/>
          <w:marRight w:val="0"/>
          <w:marTop w:val="0"/>
          <w:marBottom w:val="0"/>
          <w:divBdr>
            <w:top w:val="none" w:sz="0" w:space="0" w:color="auto"/>
            <w:left w:val="none" w:sz="0" w:space="0" w:color="auto"/>
            <w:bottom w:val="none" w:sz="0" w:space="0" w:color="auto"/>
            <w:right w:val="none" w:sz="0" w:space="0" w:color="auto"/>
          </w:divBdr>
        </w:div>
        <w:div w:id="1357728478">
          <w:marLeft w:val="0"/>
          <w:marRight w:val="0"/>
          <w:marTop w:val="0"/>
          <w:marBottom w:val="0"/>
          <w:divBdr>
            <w:top w:val="none" w:sz="0" w:space="0" w:color="auto"/>
            <w:left w:val="none" w:sz="0" w:space="0" w:color="auto"/>
            <w:bottom w:val="none" w:sz="0" w:space="0" w:color="auto"/>
            <w:right w:val="none" w:sz="0" w:space="0" w:color="auto"/>
          </w:divBdr>
        </w:div>
        <w:div w:id="1902985720">
          <w:marLeft w:val="0"/>
          <w:marRight w:val="0"/>
          <w:marTop w:val="0"/>
          <w:marBottom w:val="0"/>
          <w:divBdr>
            <w:top w:val="none" w:sz="0" w:space="0" w:color="auto"/>
            <w:left w:val="none" w:sz="0" w:space="0" w:color="auto"/>
            <w:bottom w:val="none" w:sz="0" w:space="0" w:color="auto"/>
            <w:right w:val="none" w:sz="0" w:space="0" w:color="auto"/>
          </w:divBdr>
        </w:div>
      </w:divsChild>
    </w:div>
    <w:div w:id="1197161569">
      <w:bodyDiv w:val="1"/>
      <w:marLeft w:val="0"/>
      <w:marRight w:val="0"/>
      <w:marTop w:val="0"/>
      <w:marBottom w:val="0"/>
      <w:divBdr>
        <w:top w:val="none" w:sz="0" w:space="0" w:color="auto"/>
        <w:left w:val="none" w:sz="0" w:space="0" w:color="auto"/>
        <w:bottom w:val="none" w:sz="0" w:space="0" w:color="auto"/>
        <w:right w:val="none" w:sz="0" w:space="0" w:color="auto"/>
      </w:divBdr>
    </w:div>
    <w:div w:id="1205143093">
      <w:bodyDiv w:val="1"/>
      <w:marLeft w:val="0"/>
      <w:marRight w:val="0"/>
      <w:marTop w:val="0"/>
      <w:marBottom w:val="0"/>
      <w:divBdr>
        <w:top w:val="none" w:sz="0" w:space="0" w:color="auto"/>
        <w:left w:val="none" w:sz="0" w:space="0" w:color="auto"/>
        <w:bottom w:val="none" w:sz="0" w:space="0" w:color="auto"/>
        <w:right w:val="none" w:sz="0" w:space="0" w:color="auto"/>
      </w:divBdr>
    </w:div>
    <w:div w:id="1236621468">
      <w:bodyDiv w:val="1"/>
      <w:marLeft w:val="0"/>
      <w:marRight w:val="0"/>
      <w:marTop w:val="0"/>
      <w:marBottom w:val="0"/>
      <w:divBdr>
        <w:top w:val="none" w:sz="0" w:space="0" w:color="auto"/>
        <w:left w:val="none" w:sz="0" w:space="0" w:color="auto"/>
        <w:bottom w:val="none" w:sz="0" w:space="0" w:color="auto"/>
        <w:right w:val="none" w:sz="0" w:space="0" w:color="auto"/>
      </w:divBdr>
    </w:div>
    <w:div w:id="1240293451">
      <w:bodyDiv w:val="1"/>
      <w:marLeft w:val="0"/>
      <w:marRight w:val="0"/>
      <w:marTop w:val="0"/>
      <w:marBottom w:val="0"/>
      <w:divBdr>
        <w:top w:val="none" w:sz="0" w:space="0" w:color="auto"/>
        <w:left w:val="none" w:sz="0" w:space="0" w:color="auto"/>
        <w:bottom w:val="none" w:sz="0" w:space="0" w:color="auto"/>
        <w:right w:val="none" w:sz="0" w:space="0" w:color="auto"/>
      </w:divBdr>
    </w:div>
    <w:div w:id="1242327144">
      <w:bodyDiv w:val="1"/>
      <w:marLeft w:val="0"/>
      <w:marRight w:val="0"/>
      <w:marTop w:val="0"/>
      <w:marBottom w:val="0"/>
      <w:divBdr>
        <w:top w:val="none" w:sz="0" w:space="0" w:color="auto"/>
        <w:left w:val="none" w:sz="0" w:space="0" w:color="auto"/>
        <w:bottom w:val="none" w:sz="0" w:space="0" w:color="auto"/>
        <w:right w:val="none" w:sz="0" w:space="0" w:color="auto"/>
      </w:divBdr>
      <w:divsChild>
        <w:div w:id="99110451">
          <w:marLeft w:val="0"/>
          <w:marRight w:val="0"/>
          <w:marTop w:val="0"/>
          <w:marBottom w:val="0"/>
          <w:divBdr>
            <w:top w:val="none" w:sz="0" w:space="0" w:color="auto"/>
            <w:left w:val="none" w:sz="0" w:space="0" w:color="auto"/>
            <w:bottom w:val="none" w:sz="0" w:space="0" w:color="auto"/>
            <w:right w:val="none" w:sz="0" w:space="0" w:color="auto"/>
          </w:divBdr>
        </w:div>
        <w:div w:id="123236886">
          <w:marLeft w:val="0"/>
          <w:marRight w:val="0"/>
          <w:marTop w:val="0"/>
          <w:marBottom w:val="0"/>
          <w:divBdr>
            <w:top w:val="none" w:sz="0" w:space="0" w:color="auto"/>
            <w:left w:val="none" w:sz="0" w:space="0" w:color="auto"/>
            <w:bottom w:val="none" w:sz="0" w:space="0" w:color="auto"/>
            <w:right w:val="none" w:sz="0" w:space="0" w:color="auto"/>
          </w:divBdr>
        </w:div>
        <w:div w:id="314408375">
          <w:marLeft w:val="0"/>
          <w:marRight w:val="0"/>
          <w:marTop w:val="0"/>
          <w:marBottom w:val="0"/>
          <w:divBdr>
            <w:top w:val="none" w:sz="0" w:space="0" w:color="auto"/>
            <w:left w:val="none" w:sz="0" w:space="0" w:color="auto"/>
            <w:bottom w:val="none" w:sz="0" w:space="0" w:color="auto"/>
            <w:right w:val="none" w:sz="0" w:space="0" w:color="auto"/>
          </w:divBdr>
        </w:div>
        <w:div w:id="390540532">
          <w:marLeft w:val="0"/>
          <w:marRight w:val="0"/>
          <w:marTop w:val="0"/>
          <w:marBottom w:val="0"/>
          <w:divBdr>
            <w:top w:val="none" w:sz="0" w:space="0" w:color="auto"/>
            <w:left w:val="none" w:sz="0" w:space="0" w:color="auto"/>
            <w:bottom w:val="none" w:sz="0" w:space="0" w:color="auto"/>
            <w:right w:val="none" w:sz="0" w:space="0" w:color="auto"/>
          </w:divBdr>
        </w:div>
        <w:div w:id="406390917">
          <w:marLeft w:val="0"/>
          <w:marRight w:val="0"/>
          <w:marTop w:val="0"/>
          <w:marBottom w:val="0"/>
          <w:divBdr>
            <w:top w:val="none" w:sz="0" w:space="0" w:color="auto"/>
            <w:left w:val="none" w:sz="0" w:space="0" w:color="auto"/>
            <w:bottom w:val="none" w:sz="0" w:space="0" w:color="auto"/>
            <w:right w:val="none" w:sz="0" w:space="0" w:color="auto"/>
          </w:divBdr>
        </w:div>
        <w:div w:id="452142372">
          <w:marLeft w:val="0"/>
          <w:marRight w:val="0"/>
          <w:marTop w:val="0"/>
          <w:marBottom w:val="0"/>
          <w:divBdr>
            <w:top w:val="none" w:sz="0" w:space="0" w:color="auto"/>
            <w:left w:val="none" w:sz="0" w:space="0" w:color="auto"/>
            <w:bottom w:val="none" w:sz="0" w:space="0" w:color="auto"/>
            <w:right w:val="none" w:sz="0" w:space="0" w:color="auto"/>
          </w:divBdr>
        </w:div>
        <w:div w:id="584536286">
          <w:marLeft w:val="0"/>
          <w:marRight w:val="0"/>
          <w:marTop w:val="0"/>
          <w:marBottom w:val="0"/>
          <w:divBdr>
            <w:top w:val="none" w:sz="0" w:space="0" w:color="auto"/>
            <w:left w:val="none" w:sz="0" w:space="0" w:color="auto"/>
            <w:bottom w:val="none" w:sz="0" w:space="0" w:color="auto"/>
            <w:right w:val="none" w:sz="0" w:space="0" w:color="auto"/>
          </w:divBdr>
        </w:div>
        <w:div w:id="659381291">
          <w:marLeft w:val="0"/>
          <w:marRight w:val="0"/>
          <w:marTop w:val="0"/>
          <w:marBottom w:val="0"/>
          <w:divBdr>
            <w:top w:val="none" w:sz="0" w:space="0" w:color="auto"/>
            <w:left w:val="none" w:sz="0" w:space="0" w:color="auto"/>
            <w:bottom w:val="none" w:sz="0" w:space="0" w:color="auto"/>
            <w:right w:val="none" w:sz="0" w:space="0" w:color="auto"/>
          </w:divBdr>
        </w:div>
        <w:div w:id="707414197">
          <w:marLeft w:val="0"/>
          <w:marRight w:val="0"/>
          <w:marTop w:val="0"/>
          <w:marBottom w:val="0"/>
          <w:divBdr>
            <w:top w:val="none" w:sz="0" w:space="0" w:color="auto"/>
            <w:left w:val="none" w:sz="0" w:space="0" w:color="auto"/>
            <w:bottom w:val="none" w:sz="0" w:space="0" w:color="auto"/>
            <w:right w:val="none" w:sz="0" w:space="0" w:color="auto"/>
          </w:divBdr>
        </w:div>
        <w:div w:id="751700344">
          <w:marLeft w:val="0"/>
          <w:marRight w:val="0"/>
          <w:marTop w:val="0"/>
          <w:marBottom w:val="0"/>
          <w:divBdr>
            <w:top w:val="none" w:sz="0" w:space="0" w:color="auto"/>
            <w:left w:val="none" w:sz="0" w:space="0" w:color="auto"/>
            <w:bottom w:val="none" w:sz="0" w:space="0" w:color="auto"/>
            <w:right w:val="none" w:sz="0" w:space="0" w:color="auto"/>
          </w:divBdr>
        </w:div>
        <w:div w:id="831525587">
          <w:marLeft w:val="0"/>
          <w:marRight w:val="0"/>
          <w:marTop w:val="0"/>
          <w:marBottom w:val="0"/>
          <w:divBdr>
            <w:top w:val="none" w:sz="0" w:space="0" w:color="auto"/>
            <w:left w:val="none" w:sz="0" w:space="0" w:color="auto"/>
            <w:bottom w:val="none" w:sz="0" w:space="0" w:color="auto"/>
            <w:right w:val="none" w:sz="0" w:space="0" w:color="auto"/>
          </w:divBdr>
        </w:div>
        <w:div w:id="925114358">
          <w:marLeft w:val="0"/>
          <w:marRight w:val="0"/>
          <w:marTop w:val="0"/>
          <w:marBottom w:val="0"/>
          <w:divBdr>
            <w:top w:val="none" w:sz="0" w:space="0" w:color="auto"/>
            <w:left w:val="none" w:sz="0" w:space="0" w:color="auto"/>
            <w:bottom w:val="none" w:sz="0" w:space="0" w:color="auto"/>
            <w:right w:val="none" w:sz="0" w:space="0" w:color="auto"/>
          </w:divBdr>
        </w:div>
        <w:div w:id="936523946">
          <w:marLeft w:val="0"/>
          <w:marRight w:val="0"/>
          <w:marTop w:val="0"/>
          <w:marBottom w:val="0"/>
          <w:divBdr>
            <w:top w:val="none" w:sz="0" w:space="0" w:color="auto"/>
            <w:left w:val="none" w:sz="0" w:space="0" w:color="auto"/>
            <w:bottom w:val="none" w:sz="0" w:space="0" w:color="auto"/>
            <w:right w:val="none" w:sz="0" w:space="0" w:color="auto"/>
          </w:divBdr>
        </w:div>
        <w:div w:id="1024021644">
          <w:marLeft w:val="0"/>
          <w:marRight w:val="0"/>
          <w:marTop w:val="0"/>
          <w:marBottom w:val="0"/>
          <w:divBdr>
            <w:top w:val="none" w:sz="0" w:space="0" w:color="auto"/>
            <w:left w:val="none" w:sz="0" w:space="0" w:color="auto"/>
            <w:bottom w:val="none" w:sz="0" w:space="0" w:color="auto"/>
            <w:right w:val="none" w:sz="0" w:space="0" w:color="auto"/>
          </w:divBdr>
        </w:div>
        <w:div w:id="1035690919">
          <w:marLeft w:val="0"/>
          <w:marRight w:val="0"/>
          <w:marTop w:val="0"/>
          <w:marBottom w:val="0"/>
          <w:divBdr>
            <w:top w:val="none" w:sz="0" w:space="0" w:color="auto"/>
            <w:left w:val="none" w:sz="0" w:space="0" w:color="auto"/>
            <w:bottom w:val="none" w:sz="0" w:space="0" w:color="auto"/>
            <w:right w:val="none" w:sz="0" w:space="0" w:color="auto"/>
          </w:divBdr>
        </w:div>
        <w:div w:id="1076709804">
          <w:marLeft w:val="0"/>
          <w:marRight w:val="0"/>
          <w:marTop w:val="0"/>
          <w:marBottom w:val="0"/>
          <w:divBdr>
            <w:top w:val="none" w:sz="0" w:space="0" w:color="auto"/>
            <w:left w:val="none" w:sz="0" w:space="0" w:color="auto"/>
            <w:bottom w:val="none" w:sz="0" w:space="0" w:color="auto"/>
            <w:right w:val="none" w:sz="0" w:space="0" w:color="auto"/>
          </w:divBdr>
        </w:div>
        <w:div w:id="1126971695">
          <w:marLeft w:val="0"/>
          <w:marRight w:val="0"/>
          <w:marTop w:val="0"/>
          <w:marBottom w:val="0"/>
          <w:divBdr>
            <w:top w:val="none" w:sz="0" w:space="0" w:color="auto"/>
            <w:left w:val="none" w:sz="0" w:space="0" w:color="auto"/>
            <w:bottom w:val="none" w:sz="0" w:space="0" w:color="auto"/>
            <w:right w:val="none" w:sz="0" w:space="0" w:color="auto"/>
          </w:divBdr>
        </w:div>
        <w:div w:id="1254775635">
          <w:marLeft w:val="0"/>
          <w:marRight w:val="0"/>
          <w:marTop w:val="0"/>
          <w:marBottom w:val="0"/>
          <w:divBdr>
            <w:top w:val="none" w:sz="0" w:space="0" w:color="auto"/>
            <w:left w:val="none" w:sz="0" w:space="0" w:color="auto"/>
            <w:bottom w:val="none" w:sz="0" w:space="0" w:color="auto"/>
            <w:right w:val="none" w:sz="0" w:space="0" w:color="auto"/>
          </w:divBdr>
          <w:divsChild>
            <w:div w:id="310183977">
              <w:marLeft w:val="0"/>
              <w:marRight w:val="0"/>
              <w:marTop w:val="0"/>
              <w:marBottom w:val="0"/>
              <w:divBdr>
                <w:top w:val="none" w:sz="0" w:space="0" w:color="auto"/>
                <w:left w:val="none" w:sz="0" w:space="0" w:color="auto"/>
                <w:bottom w:val="none" w:sz="0" w:space="0" w:color="auto"/>
                <w:right w:val="none" w:sz="0" w:space="0" w:color="auto"/>
              </w:divBdr>
            </w:div>
            <w:div w:id="464785803">
              <w:marLeft w:val="0"/>
              <w:marRight w:val="0"/>
              <w:marTop w:val="0"/>
              <w:marBottom w:val="0"/>
              <w:divBdr>
                <w:top w:val="none" w:sz="0" w:space="0" w:color="auto"/>
                <w:left w:val="none" w:sz="0" w:space="0" w:color="auto"/>
                <w:bottom w:val="none" w:sz="0" w:space="0" w:color="auto"/>
                <w:right w:val="none" w:sz="0" w:space="0" w:color="auto"/>
              </w:divBdr>
            </w:div>
            <w:div w:id="530067883">
              <w:marLeft w:val="0"/>
              <w:marRight w:val="0"/>
              <w:marTop w:val="0"/>
              <w:marBottom w:val="0"/>
              <w:divBdr>
                <w:top w:val="none" w:sz="0" w:space="0" w:color="auto"/>
                <w:left w:val="none" w:sz="0" w:space="0" w:color="auto"/>
                <w:bottom w:val="none" w:sz="0" w:space="0" w:color="auto"/>
                <w:right w:val="none" w:sz="0" w:space="0" w:color="auto"/>
              </w:divBdr>
            </w:div>
            <w:div w:id="708914716">
              <w:marLeft w:val="0"/>
              <w:marRight w:val="0"/>
              <w:marTop w:val="0"/>
              <w:marBottom w:val="0"/>
              <w:divBdr>
                <w:top w:val="none" w:sz="0" w:space="0" w:color="auto"/>
                <w:left w:val="none" w:sz="0" w:space="0" w:color="auto"/>
                <w:bottom w:val="none" w:sz="0" w:space="0" w:color="auto"/>
                <w:right w:val="none" w:sz="0" w:space="0" w:color="auto"/>
              </w:divBdr>
            </w:div>
            <w:div w:id="762799235">
              <w:marLeft w:val="0"/>
              <w:marRight w:val="0"/>
              <w:marTop w:val="0"/>
              <w:marBottom w:val="0"/>
              <w:divBdr>
                <w:top w:val="none" w:sz="0" w:space="0" w:color="auto"/>
                <w:left w:val="none" w:sz="0" w:space="0" w:color="auto"/>
                <w:bottom w:val="none" w:sz="0" w:space="0" w:color="auto"/>
                <w:right w:val="none" w:sz="0" w:space="0" w:color="auto"/>
              </w:divBdr>
            </w:div>
            <w:div w:id="819346632">
              <w:marLeft w:val="0"/>
              <w:marRight w:val="0"/>
              <w:marTop w:val="0"/>
              <w:marBottom w:val="0"/>
              <w:divBdr>
                <w:top w:val="none" w:sz="0" w:space="0" w:color="auto"/>
                <w:left w:val="none" w:sz="0" w:space="0" w:color="auto"/>
                <w:bottom w:val="none" w:sz="0" w:space="0" w:color="auto"/>
                <w:right w:val="none" w:sz="0" w:space="0" w:color="auto"/>
              </w:divBdr>
            </w:div>
            <w:div w:id="969095992">
              <w:marLeft w:val="0"/>
              <w:marRight w:val="0"/>
              <w:marTop w:val="0"/>
              <w:marBottom w:val="0"/>
              <w:divBdr>
                <w:top w:val="none" w:sz="0" w:space="0" w:color="auto"/>
                <w:left w:val="none" w:sz="0" w:space="0" w:color="auto"/>
                <w:bottom w:val="none" w:sz="0" w:space="0" w:color="auto"/>
                <w:right w:val="none" w:sz="0" w:space="0" w:color="auto"/>
              </w:divBdr>
            </w:div>
            <w:div w:id="1105885084">
              <w:marLeft w:val="0"/>
              <w:marRight w:val="0"/>
              <w:marTop w:val="0"/>
              <w:marBottom w:val="0"/>
              <w:divBdr>
                <w:top w:val="none" w:sz="0" w:space="0" w:color="auto"/>
                <w:left w:val="none" w:sz="0" w:space="0" w:color="auto"/>
                <w:bottom w:val="none" w:sz="0" w:space="0" w:color="auto"/>
                <w:right w:val="none" w:sz="0" w:space="0" w:color="auto"/>
              </w:divBdr>
            </w:div>
            <w:div w:id="1189567873">
              <w:marLeft w:val="0"/>
              <w:marRight w:val="0"/>
              <w:marTop w:val="0"/>
              <w:marBottom w:val="0"/>
              <w:divBdr>
                <w:top w:val="none" w:sz="0" w:space="0" w:color="auto"/>
                <w:left w:val="none" w:sz="0" w:space="0" w:color="auto"/>
                <w:bottom w:val="none" w:sz="0" w:space="0" w:color="auto"/>
                <w:right w:val="none" w:sz="0" w:space="0" w:color="auto"/>
              </w:divBdr>
            </w:div>
            <w:div w:id="1231842296">
              <w:marLeft w:val="0"/>
              <w:marRight w:val="0"/>
              <w:marTop w:val="0"/>
              <w:marBottom w:val="0"/>
              <w:divBdr>
                <w:top w:val="none" w:sz="0" w:space="0" w:color="auto"/>
                <w:left w:val="none" w:sz="0" w:space="0" w:color="auto"/>
                <w:bottom w:val="none" w:sz="0" w:space="0" w:color="auto"/>
                <w:right w:val="none" w:sz="0" w:space="0" w:color="auto"/>
              </w:divBdr>
            </w:div>
            <w:div w:id="1283540598">
              <w:marLeft w:val="0"/>
              <w:marRight w:val="0"/>
              <w:marTop w:val="0"/>
              <w:marBottom w:val="0"/>
              <w:divBdr>
                <w:top w:val="none" w:sz="0" w:space="0" w:color="auto"/>
                <w:left w:val="none" w:sz="0" w:space="0" w:color="auto"/>
                <w:bottom w:val="none" w:sz="0" w:space="0" w:color="auto"/>
                <w:right w:val="none" w:sz="0" w:space="0" w:color="auto"/>
              </w:divBdr>
            </w:div>
            <w:div w:id="1568302931">
              <w:marLeft w:val="0"/>
              <w:marRight w:val="0"/>
              <w:marTop w:val="0"/>
              <w:marBottom w:val="0"/>
              <w:divBdr>
                <w:top w:val="none" w:sz="0" w:space="0" w:color="auto"/>
                <w:left w:val="none" w:sz="0" w:space="0" w:color="auto"/>
                <w:bottom w:val="none" w:sz="0" w:space="0" w:color="auto"/>
                <w:right w:val="none" w:sz="0" w:space="0" w:color="auto"/>
              </w:divBdr>
            </w:div>
            <w:div w:id="1571160275">
              <w:marLeft w:val="0"/>
              <w:marRight w:val="0"/>
              <w:marTop w:val="0"/>
              <w:marBottom w:val="0"/>
              <w:divBdr>
                <w:top w:val="none" w:sz="0" w:space="0" w:color="auto"/>
                <w:left w:val="none" w:sz="0" w:space="0" w:color="auto"/>
                <w:bottom w:val="none" w:sz="0" w:space="0" w:color="auto"/>
                <w:right w:val="none" w:sz="0" w:space="0" w:color="auto"/>
              </w:divBdr>
            </w:div>
            <w:div w:id="1665624642">
              <w:marLeft w:val="0"/>
              <w:marRight w:val="0"/>
              <w:marTop w:val="0"/>
              <w:marBottom w:val="0"/>
              <w:divBdr>
                <w:top w:val="none" w:sz="0" w:space="0" w:color="auto"/>
                <w:left w:val="none" w:sz="0" w:space="0" w:color="auto"/>
                <w:bottom w:val="none" w:sz="0" w:space="0" w:color="auto"/>
                <w:right w:val="none" w:sz="0" w:space="0" w:color="auto"/>
              </w:divBdr>
            </w:div>
            <w:div w:id="1710455302">
              <w:marLeft w:val="0"/>
              <w:marRight w:val="0"/>
              <w:marTop w:val="0"/>
              <w:marBottom w:val="0"/>
              <w:divBdr>
                <w:top w:val="none" w:sz="0" w:space="0" w:color="auto"/>
                <w:left w:val="none" w:sz="0" w:space="0" w:color="auto"/>
                <w:bottom w:val="none" w:sz="0" w:space="0" w:color="auto"/>
                <w:right w:val="none" w:sz="0" w:space="0" w:color="auto"/>
              </w:divBdr>
            </w:div>
            <w:div w:id="1762143451">
              <w:marLeft w:val="0"/>
              <w:marRight w:val="0"/>
              <w:marTop w:val="0"/>
              <w:marBottom w:val="0"/>
              <w:divBdr>
                <w:top w:val="none" w:sz="0" w:space="0" w:color="auto"/>
                <w:left w:val="none" w:sz="0" w:space="0" w:color="auto"/>
                <w:bottom w:val="none" w:sz="0" w:space="0" w:color="auto"/>
                <w:right w:val="none" w:sz="0" w:space="0" w:color="auto"/>
              </w:divBdr>
            </w:div>
            <w:div w:id="1931160017">
              <w:marLeft w:val="0"/>
              <w:marRight w:val="0"/>
              <w:marTop w:val="0"/>
              <w:marBottom w:val="0"/>
              <w:divBdr>
                <w:top w:val="none" w:sz="0" w:space="0" w:color="auto"/>
                <w:left w:val="none" w:sz="0" w:space="0" w:color="auto"/>
                <w:bottom w:val="none" w:sz="0" w:space="0" w:color="auto"/>
                <w:right w:val="none" w:sz="0" w:space="0" w:color="auto"/>
              </w:divBdr>
            </w:div>
            <w:div w:id="2047557074">
              <w:marLeft w:val="0"/>
              <w:marRight w:val="0"/>
              <w:marTop w:val="0"/>
              <w:marBottom w:val="0"/>
              <w:divBdr>
                <w:top w:val="none" w:sz="0" w:space="0" w:color="auto"/>
                <w:left w:val="none" w:sz="0" w:space="0" w:color="auto"/>
                <w:bottom w:val="none" w:sz="0" w:space="0" w:color="auto"/>
                <w:right w:val="none" w:sz="0" w:space="0" w:color="auto"/>
              </w:divBdr>
            </w:div>
            <w:div w:id="2076125291">
              <w:marLeft w:val="0"/>
              <w:marRight w:val="0"/>
              <w:marTop w:val="0"/>
              <w:marBottom w:val="0"/>
              <w:divBdr>
                <w:top w:val="none" w:sz="0" w:space="0" w:color="auto"/>
                <w:left w:val="none" w:sz="0" w:space="0" w:color="auto"/>
                <w:bottom w:val="none" w:sz="0" w:space="0" w:color="auto"/>
                <w:right w:val="none" w:sz="0" w:space="0" w:color="auto"/>
              </w:divBdr>
            </w:div>
            <w:div w:id="2129272637">
              <w:marLeft w:val="0"/>
              <w:marRight w:val="0"/>
              <w:marTop w:val="0"/>
              <w:marBottom w:val="0"/>
              <w:divBdr>
                <w:top w:val="none" w:sz="0" w:space="0" w:color="auto"/>
                <w:left w:val="none" w:sz="0" w:space="0" w:color="auto"/>
                <w:bottom w:val="none" w:sz="0" w:space="0" w:color="auto"/>
                <w:right w:val="none" w:sz="0" w:space="0" w:color="auto"/>
              </w:divBdr>
            </w:div>
          </w:divsChild>
        </w:div>
        <w:div w:id="1329749861">
          <w:marLeft w:val="0"/>
          <w:marRight w:val="0"/>
          <w:marTop w:val="0"/>
          <w:marBottom w:val="0"/>
          <w:divBdr>
            <w:top w:val="none" w:sz="0" w:space="0" w:color="auto"/>
            <w:left w:val="none" w:sz="0" w:space="0" w:color="auto"/>
            <w:bottom w:val="none" w:sz="0" w:space="0" w:color="auto"/>
            <w:right w:val="none" w:sz="0" w:space="0" w:color="auto"/>
          </w:divBdr>
        </w:div>
        <w:div w:id="1342389144">
          <w:marLeft w:val="0"/>
          <w:marRight w:val="0"/>
          <w:marTop w:val="0"/>
          <w:marBottom w:val="0"/>
          <w:divBdr>
            <w:top w:val="none" w:sz="0" w:space="0" w:color="auto"/>
            <w:left w:val="none" w:sz="0" w:space="0" w:color="auto"/>
            <w:bottom w:val="none" w:sz="0" w:space="0" w:color="auto"/>
            <w:right w:val="none" w:sz="0" w:space="0" w:color="auto"/>
          </w:divBdr>
        </w:div>
        <w:div w:id="1458601175">
          <w:marLeft w:val="0"/>
          <w:marRight w:val="0"/>
          <w:marTop w:val="0"/>
          <w:marBottom w:val="0"/>
          <w:divBdr>
            <w:top w:val="none" w:sz="0" w:space="0" w:color="auto"/>
            <w:left w:val="none" w:sz="0" w:space="0" w:color="auto"/>
            <w:bottom w:val="none" w:sz="0" w:space="0" w:color="auto"/>
            <w:right w:val="none" w:sz="0" w:space="0" w:color="auto"/>
          </w:divBdr>
        </w:div>
        <w:div w:id="1464545013">
          <w:marLeft w:val="0"/>
          <w:marRight w:val="0"/>
          <w:marTop w:val="0"/>
          <w:marBottom w:val="0"/>
          <w:divBdr>
            <w:top w:val="none" w:sz="0" w:space="0" w:color="auto"/>
            <w:left w:val="none" w:sz="0" w:space="0" w:color="auto"/>
            <w:bottom w:val="none" w:sz="0" w:space="0" w:color="auto"/>
            <w:right w:val="none" w:sz="0" w:space="0" w:color="auto"/>
          </w:divBdr>
        </w:div>
        <w:div w:id="1577593477">
          <w:marLeft w:val="0"/>
          <w:marRight w:val="0"/>
          <w:marTop w:val="0"/>
          <w:marBottom w:val="0"/>
          <w:divBdr>
            <w:top w:val="none" w:sz="0" w:space="0" w:color="auto"/>
            <w:left w:val="none" w:sz="0" w:space="0" w:color="auto"/>
            <w:bottom w:val="none" w:sz="0" w:space="0" w:color="auto"/>
            <w:right w:val="none" w:sz="0" w:space="0" w:color="auto"/>
          </w:divBdr>
        </w:div>
        <w:div w:id="1605112036">
          <w:marLeft w:val="0"/>
          <w:marRight w:val="0"/>
          <w:marTop w:val="0"/>
          <w:marBottom w:val="0"/>
          <w:divBdr>
            <w:top w:val="none" w:sz="0" w:space="0" w:color="auto"/>
            <w:left w:val="none" w:sz="0" w:space="0" w:color="auto"/>
            <w:bottom w:val="none" w:sz="0" w:space="0" w:color="auto"/>
            <w:right w:val="none" w:sz="0" w:space="0" w:color="auto"/>
          </w:divBdr>
        </w:div>
        <w:div w:id="1675717327">
          <w:marLeft w:val="0"/>
          <w:marRight w:val="0"/>
          <w:marTop w:val="0"/>
          <w:marBottom w:val="0"/>
          <w:divBdr>
            <w:top w:val="none" w:sz="0" w:space="0" w:color="auto"/>
            <w:left w:val="none" w:sz="0" w:space="0" w:color="auto"/>
            <w:bottom w:val="none" w:sz="0" w:space="0" w:color="auto"/>
            <w:right w:val="none" w:sz="0" w:space="0" w:color="auto"/>
          </w:divBdr>
        </w:div>
        <w:div w:id="1776973325">
          <w:marLeft w:val="0"/>
          <w:marRight w:val="0"/>
          <w:marTop w:val="0"/>
          <w:marBottom w:val="0"/>
          <w:divBdr>
            <w:top w:val="none" w:sz="0" w:space="0" w:color="auto"/>
            <w:left w:val="none" w:sz="0" w:space="0" w:color="auto"/>
            <w:bottom w:val="none" w:sz="0" w:space="0" w:color="auto"/>
            <w:right w:val="none" w:sz="0" w:space="0" w:color="auto"/>
          </w:divBdr>
        </w:div>
        <w:div w:id="1799646297">
          <w:marLeft w:val="0"/>
          <w:marRight w:val="0"/>
          <w:marTop w:val="0"/>
          <w:marBottom w:val="0"/>
          <w:divBdr>
            <w:top w:val="none" w:sz="0" w:space="0" w:color="auto"/>
            <w:left w:val="none" w:sz="0" w:space="0" w:color="auto"/>
            <w:bottom w:val="none" w:sz="0" w:space="0" w:color="auto"/>
            <w:right w:val="none" w:sz="0" w:space="0" w:color="auto"/>
          </w:divBdr>
        </w:div>
        <w:div w:id="1917931084">
          <w:marLeft w:val="0"/>
          <w:marRight w:val="0"/>
          <w:marTop w:val="0"/>
          <w:marBottom w:val="0"/>
          <w:divBdr>
            <w:top w:val="none" w:sz="0" w:space="0" w:color="auto"/>
            <w:left w:val="none" w:sz="0" w:space="0" w:color="auto"/>
            <w:bottom w:val="none" w:sz="0" w:space="0" w:color="auto"/>
            <w:right w:val="none" w:sz="0" w:space="0" w:color="auto"/>
          </w:divBdr>
        </w:div>
        <w:div w:id="1936207392">
          <w:marLeft w:val="0"/>
          <w:marRight w:val="0"/>
          <w:marTop w:val="0"/>
          <w:marBottom w:val="0"/>
          <w:divBdr>
            <w:top w:val="none" w:sz="0" w:space="0" w:color="auto"/>
            <w:left w:val="none" w:sz="0" w:space="0" w:color="auto"/>
            <w:bottom w:val="none" w:sz="0" w:space="0" w:color="auto"/>
            <w:right w:val="none" w:sz="0" w:space="0" w:color="auto"/>
          </w:divBdr>
        </w:div>
        <w:div w:id="1976832224">
          <w:marLeft w:val="0"/>
          <w:marRight w:val="0"/>
          <w:marTop w:val="0"/>
          <w:marBottom w:val="0"/>
          <w:divBdr>
            <w:top w:val="none" w:sz="0" w:space="0" w:color="auto"/>
            <w:left w:val="none" w:sz="0" w:space="0" w:color="auto"/>
            <w:bottom w:val="none" w:sz="0" w:space="0" w:color="auto"/>
            <w:right w:val="none" w:sz="0" w:space="0" w:color="auto"/>
          </w:divBdr>
        </w:div>
        <w:div w:id="1995716037">
          <w:marLeft w:val="0"/>
          <w:marRight w:val="0"/>
          <w:marTop w:val="0"/>
          <w:marBottom w:val="0"/>
          <w:divBdr>
            <w:top w:val="none" w:sz="0" w:space="0" w:color="auto"/>
            <w:left w:val="none" w:sz="0" w:space="0" w:color="auto"/>
            <w:bottom w:val="none" w:sz="0" w:space="0" w:color="auto"/>
            <w:right w:val="none" w:sz="0" w:space="0" w:color="auto"/>
          </w:divBdr>
        </w:div>
        <w:div w:id="2036155164">
          <w:marLeft w:val="0"/>
          <w:marRight w:val="0"/>
          <w:marTop w:val="0"/>
          <w:marBottom w:val="0"/>
          <w:divBdr>
            <w:top w:val="none" w:sz="0" w:space="0" w:color="auto"/>
            <w:left w:val="none" w:sz="0" w:space="0" w:color="auto"/>
            <w:bottom w:val="none" w:sz="0" w:space="0" w:color="auto"/>
            <w:right w:val="none" w:sz="0" w:space="0" w:color="auto"/>
          </w:divBdr>
        </w:div>
        <w:div w:id="2037194605">
          <w:marLeft w:val="0"/>
          <w:marRight w:val="0"/>
          <w:marTop w:val="0"/>
          <w:marBottom w:val="0"/>
          <w:divBdr>
            <w:top w:val="none" w:sz="0" w:space="0" w:color="auto"/>
            <w:left w:val="none" w:sz="0" w:space="0" w:color="auto"/>
            <w:bottom w:val="none" w:sz="0" w:space="0" w:color="auto"/>
            <w:right w:val="none" w:sz="0" w:space="0" w:color="auto"/>
          </w:divBdr>
        </w:div>
        <w:div w:id="2047871929">
          <w:marLeft w:val="0"/>
          <w:marRight w:val="0"/>
          <w:marTop w:val="0"/>
          <w:marBottom w:val="0"/>
          <w:divBdr>
            <w:top w:val="none" w:sz="0" w:space="0" w:color="auto"/>
            <w:left w:val="none" w:sz="0" w:space="0" w:color="auto"/>
            <w:bottom w:val="none" w:sz="0" w:space="0" w:color="auto"/>
            <w:right w:val="none" w:sz="0" w:space="0" w:color="auto"/>
          </w:divBdr>
        </w:div>
      </w:divsChild>
    </w:div>
    <w:div w:id="1242788652">
      <w:bodyDiv w:val="1"/>
      <w:marLeft w:val="0"/>
      <w:marRight w:val="0"/>
      <w:marTop w:val="0"/>
      <w:marBottom w:val="0"/>
      <w:divBdr>
        <w:top w:val="none" w:sz="0" w:space="0" w:color="auto"/>
        <w:left w:val="none" w:sz="0" w:space="0" w:color="auto"/>
        <w:bottom w:val="none" w:sz="0" w:space="0" w:color="auto"/>
        <w:right w:val="none" w:sz="0" w:space="0" w:color="auto"/>
      </w:divBdr>
    </w:div>
    <w:div w:id="1264000440">
      <w:bodyDiv w:val="1"/>
      <w:marLeft w:val="0"/>
      <w:marRight w:val="0"/>
      <w:marTop w:val="0"/>
      <w:marBottom w:val="0"/>
      <w:divBdr>
        <w:top w:val="none" w:sz="0" w:space="0" w:color="auto"/>
        <w:left w:val="none" w:sz="0" w:space="0" w:color="auto"/>
        <w:bottom w:val="none" w:sz="0" w:space="0" w:color="auto"/>
        <w:right w:val="none" w:sz="0" w:space="0" w:color="auto"/>
      </w:divBdr>
    </w:div>
    <w:div w:id="1273245513">
      <w:bodyDiv w:val="1"/>
      <w:marLeft w:val="0"/>
      <w:marRight w:val="0"/>
      <w:marTop w:val="0"/>
      <w:marBottom w:val="0"/>
      <w:divBdr>
        <w:top w:val="none" w:sz="0" w:space="0" w:color="auto"/>
        <w:left w:val="none" w:sz="0" w:space="0" w:color="auto"/>
        <w:bottom w:val="none" w:sz="0" w:space="0" w:color="auto"/>
        <w:right w:val="none" w:sz="0" w:space="0" w:color="auto"/>
      </w:divBdr>
    </w:div>
    <w:div w:id="1276326624">
      <w:bodyDiv w:val="1"/>
      <w:marLeft w:val="0"/>
      <w:marRight w:val="0"/>
      <w:marTop w:val="0"/>
      <w:marBottom w:val="0"/>
      <w:divBdr>
        <w:top w:val="none" w:sz="0" w:space="0" w:color="auto"/>
        <w:left w:val="none" w:sz="0" w:space="0" w:color="auto"/>
        <w:bottom w:val="none" w:sz="0" w:space="0" w:color="auto"/>
        <w:right w:val="none" w:sz="0" w:space="0" w:color="auto"/>
      </w:divBdr>
    </w:div>
    <w:div w:id="1276408296">
      <w:bodyDiv w:val="1"/>
      <w:marLeft w:val="0"/>
      <w:marRight w:val="0"/>
      <w:marTop w:val="0"/>
      <w:marBottom w:val="0"/>
      <w:divBdr>
        <w:top w:val="none" w:sz="0" w:space="0" w:color="auto"/>
        <w:left w:val="none" w:sz="0" w:space="0" w:color="auto"/>
        <w:bottom w:val="none" w:sz="0" w:space="0" w:color="auto"/>
        <w:right w:val="none" w:sz="0" w:space="0" w:color="auto"/>
      </w:divBdr>
    </w:div>
    <w:div w:id="1276714993">
      <w:bodyDiv w:val="1"/>
      <w:marLeft w:val="0"/>
      <w:marRight w:val="0"/>
      <w:marTop w:val="0"/>
      <w:marBottom w:val="0"/>
      <w:divBdr>
        <w:top w:val="none" w:sz="0" w:space="0" w:color="auto"/>
        <w:left w:val="none" w:sz="0" w:space="0" w:color="auto"/>
        <w:bottom w:val="none" w:sz="0" w:space="0" w:color="auto"/>
        <w:right w:val="none" w:sz="0" w:space="0" w:color="auto"/>
      </w:divBdr>
      <w:divsChild>
        <w:div w:id="1340425656">
          <w:marLeft w:val="0"/>
          <w:marRight w:val="0"/>
          <w:marTop w:val="0"/>
          <w:marBottom w:val="0"/>
          <w:divBdr>
            <w:top w:val="none" w:sz="0" w:space="0" w:color="auto"/>
            <w:left w:val="none" w:sz="0" w:space="0" w:color="auto"/>
            <w:bottom w:val="none" w:sz="0" w:space="0" w:color="auto"/>
            <w:right w:val="none" w:sz="0" w:space="0" w:color="auto"/>
          </w:divBdr>
        </w:div>
      </w:divsChild>
    </w:div>
    <w:div w:id="1285229661">
      <w:bodyDiv w:val="1"/>
      <w:marLeft w:val="0"/>
      <w:marRight w:val="0"/>
      <w:marTop w:val="0"/>
      <w:marBottom w:val="0"/>
      <w:divBdr>
        <w:top w:val="none" w:sz="0" w:space="0" w:color="auto"/>
        <w:left w:val="none" w:sz="0" w:space="0" w:color="auto"/>
        <w:bottom w:val="none" w:sz="0" w:space="0" w:color="auto"/>
        <w:right w:val="none" w:sz="0" w:space="0" w:color="auto"/>
      </w:divBdr>
    </w:div>
    <w:div w:id="1302228593">
      <w:bodyDiv w:val="1"/>
      <w:marLeft w:val="0"/>
      <w:marRight w:val="0"/>
      <w:marTop w:val="0"/>
      <w:marBottom w:val="0"/>
      <w:divBdr>
        <w:top w:val="none" w:sz="0" w:space="0" w:color="auto"/>
        <w:left w:val="none" w:sz="0" w:space="0" w:color="auto"/>
        <w:bottom w:val="none" w:sz="0" w:space="0" w:color="auto"/>
        <w:right w:val="none" w:sz="0" w:space="0" w:color="auto"/>
      </w:divBdr>
    </w:div>
    <w:div w:id="1320112251">
      <w:bodyDiv w:val="1"/>
      <w:marLeft w:val="0"/>
      <w:marRight w:val="0"/>
      <w:marTop w:val="0"/>
      <w:marBottom w:val="0"/>
      <w:divBdr>
        <w:top w:val="none" w:sz="0" w:space="0" w:color="auto"/>
        <w:left w:val="none" w:sz="0" w:space="0" w:color="auto"/>
        <w:bottom w:val="none" w:sz="0" w:space="0" w:color="auto"/>
        <w:right w:val="none" w:sz="0" w:space="0" w:color="auto"/>
      </w:divBdr>
    </w:div>
    <w:div w:id="1325859435">
      <w:bodyDiv w:val="1"/>
      <w:marLeft w:val="0"/>
      <w:marRight w:val="0"/>
      <w:marTop w:val="0"/>
      <w:marBottom w:val="0"/>
      <w:divBdr>
        <w:top w:val="none" w:sz="0" w:space="0" w:color="auto"/>
        <w:left w:val="none" w:sz="0" w:space="0" w:color="auto"/>
        <w:bottom w:val="none" w:sz="0" w:space="0" w:color="auto"/>
        <w:right w:val="none" w:sz="0" w:space="0" w:color="auto"/>
      </w:divBdr>
    </w:div>
    <w:div w:id="1330015850">
      <w:bodyDiv w:val="1"/>
      <w:marLeft w:val="0"/>
      <w:marRight w:val="0"/>
      <w:marTop w:val="0"/>
      <w:marBottom w:val="0"/>
      <w:divBdr>
        <w:top w:val="none" w:sz="0" w:space="0" w:color="auto"/>
        <w:left w:val="none" w:sz="0" w:space="0" w:color="auto"/>
        <w:bottom w:val="none" w:sz="0" w:space="0" w:color="auto"/>
        <w:right w:val="none" w:sz="0" w:space="0" w:color="auto"/>
      </w:divBdr>
      <w:divsChild>
        <w:div w:id="434983252">
          <w:marLeft w:val="446"/>
          <w:marRight w:val="0"/>
          <w:marTop w:val="0"/>
          <w:marBottom w:val="0"/>
          <w:divBdr>
            <w:top w:val="none" w:sz="0" w:space="0" w:color="auto"/>
            <w:left w:val="none" w:sz="0" w:space="0" w:color="auto"/>
            <w:bottom w:val="none" w:sz="0" w:space="0" w:color="auto"/>
            <w:right w:val="none" w:sz="0" w:space="0" w:color="auto"/>
          </w:divBdr>
        </w:div>
        <w:div w:id="1165053603">
          <w:marLeft w:val="446"/>
          <w:marRight w:val="0"/>
          <w:marTop w:val="0"/>
          <w:marBottom w:val="0"/>
          <w:divBdr>
            <w:top w:val="none" w:sz="0" w:space="0" w:color="auto"/>
            <w:left w:val="none" w:sz="0" w:space="0" w:color="auto"/>
            <w:bottom w:val="none" w:sz="0" w:space="0" w:color="auto"/>
            <w:right w:val="none" w:sz="0" w:space="0" w:color="auto"/>
          </w:divBdr>
        </w:div>
        <w:div w:id="1729260096">
          <w:marLeft w:val="446"/>
          <w:marRight w:val="0"/>
          <w:marTop w:val="0"/>
          <w:marBottom w:val="0"/>
          <w:divBdr>
            <w:top w:val="none" w:sz="0" w:space="0" w:color="auto"/>
            <w:left w:val="none" w:sz="0" w:space="0" w:color="auto"/>
            <w:bottom w:val="none" w:sz="0" w:space="0" w:color="auto"/>
            <w:right w:val="none" w:sz="0" w:space="0" w:color="auto"/>
          </w:divBdr>
        </w:div>
      </w:divsChild>
    </w:div>
    <w:div w:id="1338538900">
      <w:bodyDiv w:val="1"/>
      <w:marLeft w:val="0"/>
      <w:marRight w:val="0"/>
      <w:marTop w:val="0"/>
      <w:marBottom w:val="0"/>
      <w:divBdr>
        <w:top w:val="none" w:sz="0" w:space="0" w:color="auto"/>
        <w:left w:val="none" w:sz="0" w:space="0" w:color="auto"/>
        <w:bottom w:val="none" w:sz="0" w:space="0" w:color="auto"/>
        <w:right w:val="none" w:sz="0" w:space="0" w:color="auto"/>
      </w:divBdr>
    </w:div>
    <w:div w:id="1338771946">
      <w:bodyDiv w:val="1"/>
      <w:marLeft w:val="0"/>
      <w:marRight w:val="0"/>
      <w:marTop w:val="0"/>
      <w:marBottom w:val="0"/>
      <w:divBdr>
        <w:top w:val="none" w:sz="0" w:space="0" w:color="auto"/>
        <w:left w:val="none" w:sz="0" w:space="0" w:color="auto"/>
        <w:bottom w:val="none" w:sz="0" w:space="0" w:color="auto"/>
        <w:right w:val="none" w:sz="0" w:space="0" w:color="auto"/>
      </w:divBdr>
    </w:div>
    <w:div w:id="1338776577">
      <w:bodyDiv w:val="1"/>
      <w:marLeft w:val="0"/>
      <w:marRight w:val="0"/>
      <w:marTop w:val="0"/>
      <w:marBottom w:val="0"/>
      <w:divBdr>
        <w:top w:val="none" w:sz="0" w:space="0" w:color="auto"/>
        <w:left w:val="none" w:sz="0" w:space="0" w:color="auto"/>
        <w:bottom w:val="none" w:sz="0" w:space="0" w:color="auto"/>
        <w:right w:val="none" w:sz="0" w:space="0" w:color="auto"/>
      </w:divBdr>
    </w:div>
    <w:div w:id="1344628549">
      <w:bodyDiv w:val="1"/>
      <w:marLeft w:val="0"/>
      <w:marRight w:val="0"/>
      <w:marTop w:val="0"/>
      <w:marBottom w:val="0"/>
      <w:divBdr>
        <w:top w:val="none" w:sz="0" w:space="0" w:color="auto"/>
        <w:left w:val="none" w:sz="0" w:space="0" w:color="auto"/>
        <w:bottom w:val="none" w:sz="0" w:space="0" w:color="auto"/>
        <w:right w:val="none" w:sz="0" w:space="0" w:color="auto"/>
      </w:divBdr>
    </w:div>
    <w:div w:id="1346857036">
      <w:bodyDiv w:val="1"/>
      <w:marLeft w:val="0"/>
      <w:marRight w:val="0"/>
      <w:marTop w:val="0"/>
      <w:marBottom w:val="0"/>
      <w:divBdr>
        <w:top w:val="none" w:sz="0" w:space="0" w:color="auto"/>
        <w:left w:val="none" w:sz="0" w:space="0" w:color="auto"/>
        <w:bottom w:val="none" w:sz="0" w:space="0" w:color="auto"/>
        <w:right w:val="none" w:sz="0" w:space="0" w:color="auto"/>
      </w:divBdr>
    </w:div>
    <w:div w:id="1355299849">
      <w:bodyDiv w:val="1"/>
      <w:marLeft w:val="0"/>
      <w:marRight w:val="0"/>
      <w:marTop w:val="0"/>
      <w:marBottom w:val="0"/>
      <w:divBdr>
        <w:top w:val="none" w:sz="0" w:space="0" w:color="auto"/>
        <w:left w:val="none" w:sz="0" w:space="0" w:color="auto"/>
        <w:bottom w:val="none" w:sz="0" w:space="0" w:color="auto"/>
        <w:right w:val="none" w:sz="0" w:space="0" w:color="auto"/>
      </w:divBdr>
    </w:div>
    <w:div w:id="1391733074">
      <w:bodyDiv w:val="1"/>
      <w:marLeft w:val="0"/>
      <w:marRight w:val="0"/>
      <w:marTop w:val="0"/>
      <w:marBottom w:val="0"/>
      <w:divBdr>
        <w:top w:val="none" w:sz="0" w:space="0" w:color="auto"/>
        <w:left w:val="none" w:sz="0" w:space="0" w:color="auto"/>
        <w:bottom w:val="none" w:sz="0" w:space="0" w:color="auto"/>
        <w:right w:val="none" w:sz="0" w:space="0" w:color="auto"/>
      </w:divBdr>
      <w:divsChild>
        <w:div w:id="682172808">
          <w:marLeft w:val="230"/>
          <w:marRight w:val="43"/>
          <w:marTop w:val="0"/>
          <w:marBottom w:val="0"/>
          <w:divBdr>
            <w:top w:val="none" w:sz="0" w:space="0" w:color="auto"/>
            <w:left w:val="none" w:sz="0" w:space="0" w:color="auto"/>
            <w:bottom w:val="none" w:sz="0" w:space="0" w:color="auto"/>
            <w:right w:val="none" w:sz="0" w:space="0" w:color="auto"/>
          </w:divBdr>
        </w:div>
        <w:div w:id="1653607201">
          <w:marLeft w:val="230"/>
          <w:marRight w:val="43"/>
          <w:marTop w:val="0"/>
          <w:marBottom w:val="0"/>
          <w:divBdr>
            <w:top w:val="none" w:sz="0" w:space="0" w:color="auto"/>
            <w:left w:val="none" w:sz="0" w:space="0" w:color="auto"/>
            <w:bottom w:val="none" w:sz="0" w:space="0" w:color="auto"/>
            <w:right w:val="none" w:sz="0" w:space="0" w:color="auto"/>
          </w:divBdr>
        </w:div>
        <w:div w:id="1875849635">
          <w:marLeft w:val="230"/>
          <w:marRight w:val="43"/>
          <w:marTop w:val="0"/>
          <w:marBottom w:val="0"/>
          <w:divBdr>
            <w:top w:val="none" w:sz="0" w:space="0" w:color="auto"/>
            <w:left w:val="none" w:sz="0" w:space="0" w:color="auto"/>
            <w:bottom w:val="none" w:sz="0" w:space="0" w:color="auto"/>
            <w:right w:val="none" w:sz="0" w:space="0" w:color="auto"/>
          </w:divBdr>
        </w:div>
      </w:divsChild>
    </w:div>
    <w:div w:id="1395005641">
      <w:bodyDiv w:val="1"/>
      <w:marLeft w:val="0"/>
      <w:marRight w:val="0"/>
      <w:marTop w:val="0"/>
      <w:marBottom w:val="0"/>
      <w:divBdr>
        <w:top w:val="none" w:sz="0" w:space="0" w:color="auto"/>
        <w:left w:val="none" w:sz="0" w:space="0" w:color="auto"/>
        <w:bottom w:val="none" w:sz="0" w:space="0" w:color="auto"/>
        <w:right w:val="none" w:sz="0" w:space="0" w:color="auto"/>
      </w:divBdr>
    </w:div>
    <w:div w:id="1407455795">
      <w:bodyDiv w:val="1"/>
      <w:marLeft w:val="0"/>
      <w:marRight w:val="0"/>
      <w:marTop w:val="0"/>
      <w:marBottom w:val="0"/>
      <w:divBdr>
        <w:top w:val="none" w:sz="0" w:space="0" w:color="auto"/>
        <w:left w:val="none" w:sz="0" w:space="0" w:color="auto"/>
        <w:bottom w:val="none" w:sz="0" w:space="0" w:color="auto"/>
        <w:right w:val="none" w:sz="0" w:space="0" w:color="auto"/>
      </w:divBdr>
      <w:divsChild>
        <w:div w:id="963534793">
          <w:marLeft w:val="0"/>
          <w:marRight w:val="0"/>
          <w:marTop w:val="0"/>
          <w:marBottom w:val="0"/>
          <w:divBdr>
            <w:top w:val="none" w:sz="0" w:space="0" w:color="auto"/>
            <w:left w:val="none" w:sz="0" w:space="0" w:color="auto"/>
            <w:bottom w:val="none" w:sz="0" w:space="0" w:color="auto"/>
            <w:right w:val="none" w:sz="0" w:space="0" w:color="auto"/>
          </w:divBdr>
        </w:div>
      </w:divsChild>
    </w:div>
    <w:div w:id="1408258967">
      <w:bodyDiv w:val="1"/>
      <w:marLeft w:val="0"/>
      <w:marRight w:val="0"/>
      <w:marTop w:val="0"/>
      <w:marBottom w:val="0"/>
      <w:divBdr>
        <w:top w:val="none" w:sz="0" w:space="0" w:color="auto"/>
        <w:left w:val="none" w:sz="0" w:space="0" w:color="auto"/>
        <w:bottom w:val="none" w:sz="0" w:space="0" w:color="auto"/>
        <w:right w:val="none" w:sz="0" w:space="0" w:color="auto"/>
      </w:divBdr>
      <w:divsChild>
        <w:div w:id="109279241">
          <w:marLeft w:val="0"/>
          <w:marRight w:val="0"/>
          <w:marTop w:val="0"/>
          <w:marBottom w:val="1500"/>
          <w:divBdr>
            <w:top w:val="none" w:sz="0" w:space="0" w:color="auto"/>
            <w:left w:val="none" w:sz="0" w:space="0" w:color="auto"/>
            <w:bottom w:val="none" w:sz="0" w:space="0" w:color="auto"/>
            <w:right w:val="none" w:sz="0" w:space="0" w:color="auto"/>
          </w:divBdr>
          <w:divsChild>
            <w:div w:id="883368032">
              <w:marLeft w:val="0"/>
              <w:marRight w:val="0"/>
              <w:marTop w:val="0"/>
              <w:marBottom w:val="0"/>
              <w:divBdr>
                <w:top w:val="none" w:sz="0" w:space="0" w:color="auto"/>
                <w:left w:val="none" w:sz="0" w:space="0" w:color="auto"/>
                <w:bottom w:val="none" w:sz="0" w:space="0" w:color="auto"/>
                <w:right w:val="none" w:sz="0" w:space="0" w:color="auto"/>
              </w:divBdr>
              <w:divsChild>
                <w:div w:id="2092966866">
                  <w:marLeft w:val="-225"/>
                  <w:marRight w:val="-225"/>
                  <w:marTop w:val="0"/>
                  <w:marBottom w:val="0"/>
                  <w:divBdr>
                    <w:top w:val="none" w:sz="0" w:space="0" w:color="auto"/>
                    <w:left w:val="none" w:sz="0" w:space="0" w:color="auto"/>
                    <w:bottom w:val="none" w:sz="0" w:space="0" w:color="auto"/>
                    <w:right w:val="none" w:sz="0" w:space="0" w:color="auto"/>
                  </w:divBdr>
                  <w:divsChild>
                    <w:div w:id="503591920">
                      <w:marLeft w:val="0"/>
                      <w:marRight w:val="0"/>
                      <w:marTop w:val="0"/>
                      <w:marBottom w:val="750"/>
                      <w:divBdr>
                        <w:top w:val="none" w:sz="0" w:space="0" w:color="auto"/>
                        <w:left w:val="single" w:sz="36" w:space="12" w:color="003976"/>
                        <w:bottom w:val="none" w:sz="0" w:space="0" w:color="auto"/>
                        <w:right w:val="none" w:sz="0" w:space="0" w:color="auto"/>
                      </w:divBdr>
                      <w:divsChild>
                        <w:div w:id="1694308341">
                          <w:marLeft w:val="0"/>
                          <w:marRight w:val="0"/>
                          <w:marTop w:val="0"/>
                          <w:marBottom w:val="0"/>
                          <w:divBdr>
                            <w:top w:val="none" w:sz="0" w:space="0" w:color="auto"/>
                            <w:left w:val="none" w:sz="0" w:space="0" w:color="auto"/>
                            <w:bottom w:val="none" w:sz="0" w:space="0" w:color="auto"/>
                            <w:right w:val="none" w:sz="0" w:space="0" w:color="auto"/>
                          </w:divBdr>
                        </w:div>
                      </w:divsChild>
                    </w:div>
                    <w:div w:id="862279748">
                      <w:marLeft w:val="0"/>
                      <w:marRight w:val="0"/>
                      <w:marTop w:val="0"/>
                      <w:marBottom w:val="0"/>
                      <w:divBdr>
                        <w:top w:val="none" w:sz="0" w:space="0" w:color="auto"/>
                        <w:left w:val="none" w:sz="0" w:space="0" w:color="auto"/>
                        <w:bottom w:val="none" w:sz="0" w:space="0" w:color="auto"/>
                        <w:right w:val="none" w:sz="0" w:space="0" w:color="auto"/>
                      </w:divBdr>
                    </w:div>
                    <w:div w:id="1169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977">
          <w:marLeft w:val="0"/>
          <w:marRight w:val="0"/>
          <w:marTop w:val="0"/>
          <w:marBottom w:val="0"/>
          <w:divBdr>
            <w:top w:val="none" w:sz="0" w:space="0" w:color="auto"/>
            <w:left w:val="none" w:sz="0" w:space="0" w:color="auto"/>
            <w:bottom w:val="none" w:sz="0" w:space="0" w:color="auto"/>
            <w:right w:val="none" w:sz="0" w:space="0" w:color="auto"/>
          </w:divBdr>
          <w:divsChild>
            <w:div w:id="1437335653">
              <w:marLeft w:val="0"/>
              <w:marRight w:val="0"/>
              <w:marTop w:val="0"/>
              <w:marBottom w:val="0"/>
              <w:divBdr>
                <w:top w:val="none" w:sz="0" w:space="0" w:color="auto"/>
                <w:left w:val="none" w:sz="0" w:space="0" w:color="auto"/>
                <w:bottom w:val="none" w:sz="0" w:space="0" w:color="auto"/>
                <w:right w:val="none" w:sz="0" w:space="0" w:color="auto"/>
              </w:divBdr>
              <w:divsChild>
                <w:div w:id="855460231">
                  <w:marLeft w:val="-225"/>
                  <w:marRight w:val="-225"/>
                  <w:marTop w:val="0"/>
                  <w:marBottom w:val="0"/>
                  <w:divBdr>
                    <w:top w:val="none" w:sz="0" w:space="0" w:color="auto"/>
                    <w:left w:val="none" w:sz="0" w:space="0" w:color="auto"/>
                    <w:bottom w:val="none" w:sz="0" w:space="0" w:color="auto"/>
                    <w:right w:val="none" w:sz="0" w:space="0" w:color="auto"/>
                  </w:divBdr>
                  <w:divsChild>
                    <w:div w:id="609627620">
                      <w:marLeft w:val="0"/>
                      <w:marRight w:val="0"/>
                      <w:marTop w:val="0"/>
                      <w:marBottom w:val="0"/>
                      <w:divBdr>
                        <w:top w:val="none" w:sz="0" w:space="0" w:color="auto"/>
                        <w:left w:val="none" w:sz="0" w:space="0" w:color="auto"/>
                        <w:bottom w:val="none" w:sz="0" w:space="0" w:color="auto"/>
                        <w:right w:val="none" w:sz="0" w:space="0" w:color="auto"/>
                      </w:divBdr>
                    </w:div>
                    <w:div w:id="1731071348">
                      <w:marLeft w:val="0"/>
                      <w:marRight w:val="0"/>
                      <w:marTop w:val="0"/>
                      <w:marBottom w:val="750"/>
                      <w:divBdr>
                        <w:top w:val="none" w:sz="0" w:space="0" w:color="auto"/>
                        <w:left w:val="none" w:sz="0" w:space="0" w:color="auto"/>
                        <w:bottom w:val="none" w:sz="0" w:space="0" w:color="auto"/>
                        <w:right w:val="none" w:sz="0" w:space="0" w:color="auto"/>
                      </w:divBdr>
                      <w:divsChild>
                        <w:div w:id="1252661446">
                          <w:marLeft w:val="0"/>
                          <w:marRight w:val="0"/>
                          <w:marTop w:val="0"/>
                          <w:marBottom w:val="300"/>
                          <w:divBdr>
                            <w:top w:val="none" w:sz="0" w:space="0" w:color="auto"/>
                            <w:left w:val="none" w:sz="0" w:space="0" w:color="auto"/>
                            <w:bottom w:val="none" w:sz="0" w:space="0" w:color="auto"/>
                            <w:right w:val="none" w:sz="0" w:space="0" w:color="auto"/>
                          </w:divBdr>
                          <w:divsChild>
                            <w:div w:id="272178770">
                              <w:marLeft w:val="0"/>
                              <w:marRight w:val="0"/>
                              <w:marTop w:val="0"/>
                              <w:marBottom w:val="0"/>
                              <w:divBdr>
                                <w:top w:val="none" w:sz="0" w:space="0" w:color="auto"/>
                                <w:left w:val="none" w:sz="0" w:space="0" w:color="auto"/>
                                <w:bottom w:val="dotted" w:sz="6" w:space="0" w:color="333333"/>
                                <w:right w:val="none" w:sz="0" w:space="0" w:color="auto"/>
                              </w:divBdr>
                              <w:divsChild>
                                <w:div w:id="326515032">
                                  <w:marLeft w:val="0"/>
                                  <w:marRight w:val="0"/>
                                  <w:marTop w:val="0"/>
                                  <w:marBottom w:val="0"/>
                                  <w:divBdr>
                                    <w:top w:val="none" w:sz="0" w:space="0" w:color="auto"/>
                                    <w:left w:val="none" w:sz="0" w:space="0" w:color="auto"/>
                                    <w:bottom w:val="none" w:sz="0" w:space="0" w:color="auto"/>
                                    <w:right w:val="none" w:sz="0" w:space="0" w:color="auto"/>
                                  </w:divBdr>
                                </w:div>
                                <w:div w:id="1420522845">
                                  <w:marLeft w:val="0"/>
                                  <w:marRight w:val="0"/>
                                  <w:marTop w:val="0"/>
                                  <w:marBottom w:val="0"/>
                                  <w:divBdr>
                                    <w:top w:val="none" w:sz="0" w:space="0" w:color="auto"/>
                                    <w:left w:val="none" w:sz="0" w:space="0" w:color="auto"/>
                                    <w:bottom w:val="none" w:sz="0" w:space="0" w:color="auto"/>
                                    <w:right w:val="none" w:sz="0" w:space="0" w:color="auto"/>
                                  </w:divBdr>
                                  <w:divsChild>
                                    <w:div w:id="401147600">
                                      <w:marLeft w:val="0"/>
                                      <w:marRight w:val="0"/>
                                      <w:marTop w:val="0"/>
                                      <w:marBottom w:val="0"/>
                                      <w:divBdr>
                                        <w:top w:val="single" w:sz="6" w:space="11" w:color="DDDDDD"/>
                                        <w:left w:val="none" w:sz="0" w:space="0" w:color="auto"/>
                                        <w:bottom w:val="none" w:sz="0" w:space="0" w:color="auto"/>
                                        <w:right w:val="none" w:sz="0" w:space="0" w:color="auto"/>
                                      </w:divBdr>
                                      <w:divsChild>
                                        <w:div w:id="124585845">
                                          <w:marLeft w:val="450"/>
                                          <w:marRight w:val="0"/>
                                          <w:marTop w:val="0"/>
                                          <w:marBottom w:val="0"/>
                                          <w:divBdr>
                                            <w:top w:val="none" w:sz="0" w:space="0" w:color="auto"/>
                                            <w:left w:val="none" w:sz="0" w:space="0" w:color="auto"/>
                                            <w:bottom w:val="none" w:sz="0" w:space="0" w:color="auto"/>
                                            <w:right w:val="none" w:sz="0" w:space="0" w:color="auto"/>
                                          </w:divBdr>
                                        </w:div>
                                        <w:div w:id="278731122">
                                          <w:marLeft w:val="450"/>
                                          <w:marRight w:val="0"/>
                                          <w:marTop w:val="0"/>
                                          <w:marBottom w:val="0"/>
                                          <w:divBdr>
                                            <w:top w:val="none" w:sz="0" w:space="0" w:color="auto"/>
                                            <w:left w:val="none" w:sz="0" w:space="0" w:color="auto"/>
                                            <w:bottom w:val="none" w:sz="0" w:space="0" w:color="auto"/>
                                            <w:right w:val="none" w:sz="0" w:space="0" w:color="auto"/>
                                          </w:divBdr>
                                        </w:div>
                                        <w:div w:id="987200530">
                                          <w:marLeft w:val="450"/>
                                          <w:marRight w:val="0"/>
                                          <w:marTop w:val="0"/>
                                          <w:marBottom w:val="0"/>
                                          <w:divBdr>
                                            <w:top w:val="none" w:sz="0" w:space="0" w:color="auto"/>
                                            <w:left w:val="none" w:sz="0" w:space="0" w:color="auto"/>
                                            <w:bottom w:val="none" w:sz="0" w:space="0" w:color="auto"/>
                                            <w:right w:val="none" w:sz="0" w:space="0" w:color="auto"/>
                                          </w:divBdr>
                                        </w:div>
                                        <w:div w:id="1146821061">
                                          <w:marLeft w:val="450"/>
                                          <w:marRight w:val="0"/>
                                          <w:marTop w:val="0"/>
                                          <w:marBottom w:val="0"/>
                                          <w:divBdr>
                                            <w:top w:val="none" w:sz="0" w:space="0" w:color="auto"/>
                                            <w:left w:val="none" w:sz="0" w:space="0" w:color="auto"/>
                                            <w:bottom w:val="none" w:sz="0" w:space="0" w:color="auto"/>
                                            <w:right w:val="none" w:sz="0" w:space="0" w:color="auto"/>
                                          </w:divBdr>
                                        </w:div>
                                        <w:div w:id="201857884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869317">
          <w:marLeft w:val="0"/>
          <w:marRight w:val="0"/>
          <w:marTop w:val="0"/>
          <w:marBottom w:val="0"/>
          <w:divBdr>
            <w:top w:val="none" w:sz="0" w:space="0" w:color="auto"/>
            <w:left w:val="none" w:sz="0" w:space="0" w:color="auto"/>
            <w:bottom w:val="none" w:sz="0" w:space="0" w:color="auto"/>
            <w:right w:val="none" w:sz="0" w:space="0" w:color="auto"/>
          </w:divBdr>
          <w:divsChild>
            <w:div w:id="1325275633">
              <w:marLeft w:val="0"/>
              <w:marRight w:val="0"/>
              <w:marTop w:val="0"/>
              <w:marBottom w:val="0"/>
              <w:divBdr>
                <w:top w:val="none" w:sz="0" w:space="0" w:color="auto"/>
                <w:left w:val="none" w:sz="0" w:space="0" w:color="auto"/>
                <w:bottom w:val="none" w:sz="0" w:space="0" w:color="auto"/>
                <w:right w:val="none" w:sz="0" w:space="0" w:color="auto"/>
              </w:divBdr>
              <w:divsChild>
                <w:div w:id="2106226688">
                  <w:marLeft w:val="-225"/>
                  <w:marRight w:val="-225"/>
                  <w:marTop w:val="0"/>
                  <w:marBottom w:val="0"/>
                  <w:divBdr>
                    <w:top w:val="none" w:sz="0" w:space="0" w:color="auto"/>
                    <w:left w:val="none" w:sz="0" w:space="0" w:color="auto"/>
                    <w:bottom w:val="none" w:sz="0" w:space="0" w:color="auto"/>
                    <w:right w:val="none" w:sz="0" w:space="0" w:color="auto"/>
                  </w:divBdr>
                  <w:divsChild>
                    <w:div w:id="1029139373">
                      <w:marLeft w:val="0"/>
                      <w:marRight w:val="0"/>
                      <w:marTop w:val="0"/>
                      <w:marBottom w:val="0"/>
                      <w:divBdr>
                        <w:top w:val="none" w:sz="0" w:space="0" w:color="auto"/>
                        <w:left w:val="none" w:sz="0" w:space="0" w:color="auto"/>
                        <w:bottom w:val="none" w:sz="0" w:space="0" w:color="auto"/>
                        <w:right w:val="none" w:sz="0" w:space="0" w:color="auto"/>
                      </w:divBdr>
                      <w:divsChild>
                        <w:div w:id="3333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562341">
          <w:marLeft w:val="0"/>
          <w:marRight w:val="0"/>
          <w:marTop w:val="0"/>
          <w:marBottom w:val="0"/>
          <w:divBdr>
            <w:top w:val="none" w:sz="0" w:space="0" w:color="auto"/>
            <w:left w:val="none" w:sz="0" w:space="0" w:color="auto"/>
            <w:bottom w:val="none" w:sz="0" w:space="0" w:color="auto"/>
            <w:right w:val="none" w:sz="0" w:space="0" w:color="auto"/>
          </w:divBdr>
          <w:divsChild>
            <w:div w:id="202443091">
              <w:marLeft w:val="0"/>
              <w:marRight w:val="0"/>
              <w:marTop w:val="0"/>
              <w:marBottom w:val="0"/>
              <w:divBdr>
                <w:top w:val="none" w:sz="0" w:space="0" w:color="auto"/>
                <w:left w:val="none" w:sz="0" w:space="0" w:color="auto"/>
                <w:bottom w:val="none" w:sz="0" w:space="0" w:color="auto"/>
                <w:right w:val="none" w:sz="0" w:space="0" w:color="auto"/>
              </w:divBdr>
              <w:divsChild>
                <w:div w:id="597643253">
                  <w:marLeft w:val="0"/>
                  <w:marRight w:val="0"/>
                  <w:marTop w:val="0"/>
                  <w:marBottom w:val="0"/>
                  <w:divBdr>
                    <w:top w:val="none" w:sz="0" w:space="0" w:color="auto"/>
                    <w:left w:val="none" w:sz="0" w:space="0" w:color="auto"/>
                    <w:bottom w:val="none" w:sz="0" w:space="0" w:color="auto"/>
                    <w:right w:val="none" w:sz="0" w:space="0" w:color="auto"/>
                  </w:divBdr>
                  <w:divsChild>
                    <w:div w:id="1886260209">
                      <w:marLeft w:val="0"/>
                      <w:marRight w:val="0"/>
                      <w:marTop w:val="0"/>
                      <w:marBottom w:val="0"/>
                      <w:divBdr>
                        <w:top w:val="none" w:sz="0" w:space="0" w:color="auto"/>
                        <w:left w:val="none" w:sz="0" w:space="0" w:color="auto"/>
                        <w:bottom w:val="none" w:sz="0" w:space="0" w:color="auto"/>
                        <w:right w:val="none" w:sz="0" w:space="0" w:color="auto"/>
                      </w:divBdr>
                    </w:div>
                  </w:divsChild>
                </w:div>
                <w:div w:id="794833830">
                  <w:marLeft w:val="-225"/>
                  <w:marRight w:val="-225"/>
                  <w:marTop w:val="0"/>
                  <w:marBottom w:val="0"/>
                  <w:divBdr>
                    <w:top w:val="none" w:sz="0" w:space="0" w:color="auto"/>
                    <w:left w:val="none" w:sz="0" w:space="0" w:color="auto"/>
                    <w:bottom w:val="none" w:sz="0" w:space="0" w:color="auto"/>
                    <w:right w:val="none" w:sz="0" w:space="0" w:color="auto"/>
                  </w:divBdr>
                  <w:divsChild>
                    <w:div w:id="21907061">
                      <w:marLeft w:val="1462"/>
                      <w:marRight w:val="0"/>
                      <w:marTop w:val="0"/>
                      <w:marBottom w:val="0"/>
                      <w:divBdr>
                        <w:top w:val="none" w:sz="0" w:space="0" w:color="auto"/>
                        <w:left w:val="none" w:sz="0" w:space="0" w:color="auto"/>
                        <w:bottom w:val="none" w:sz="0" w:space="0" w:color="auto"/>
                        <w:right w:val="none" w:sz="0" w:space="0" w:color="auto"/>
                      </w:divBdr>
                      <w:divsChild>
                        <w:div w:id="920336478">
                          <w:marLeft w:val="0"/>
                          <w:marRight w:val="0"/>
                          <w:marTop w:val="0"/>
                          <w:marBottom w:val="0"/>
                          <w:divBdr>
                            <w:top w:val="none" w:sz="0" w:space="0" w:color="auto"/>
                            <w:left w:val="none" w:sz="0" w:space="0" w:color="auto"/>
                            <w:bottom w:val="none" w:sz="0" w:space="0" w:color="auto"/>
                            <w:right w:val="none" w:sz="0" w:space="0" w:color="auto"/>
                          </w:divBdr>
                        </w:div>
                      </w:divsChild>
                    </w:div>
                    <w:div w:id="430584800">
                      <w:marLeft w:val="0"/>
                      <w:marRight w:val="0"/>
                      <w:marTop w:val="0"/>
                      <w:marBottom w:val="0"/>
                      <w:divBdr>
                        <w:top w:val="none" w:sz="0" w:space="0" w:color="auto"/>
                        <w:left w:val="none" w:sz="0" w:space="0" w:color="auto"/>
                        <w:bottom w:val="none" w:sz="0" w:space="0" w:color="auto"/>
                        <w:right w:val="none" w:sz="0" w:space="0" w:color="auto"/>
                      </w:divBdr>
                    </w:div>
                    <w:div w:id="1111970239">
                      <w:marLeft w:val="0"/>
                      <w:marRight w:val="0"/>
                      <w:marTop w:val="0"/>
                      <w:marBottom w:val="0"/>
                      <w:divBdr>
                        <w:top w:val="none" w:sz="0" w:space="0" w:color="auto"/>
                        <w:left w:val="none" w:sz="0" w:space="0" w:color="auto"/>
                        <w:bottom w:val="none" w:sz="0" w:space="0" w:color="auto"/>
                        <w:right w:val="none" w:sz="0" w:space="0" w:color="auto"/>
                      </w:divBdr>
                      <w:divsChild>
                        <w:div w:id="1314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80869">
          <w:marLeft w:val="0"/>
          <w:marRight w:val="0"/>
          <w:marTop w:val="0"/>
          <w:marBottom w:val="0"/>
          <w:divBdr>
            <w:top w:val="single" w:sz="6" w:space="0" w:color="333333"/>
            <w:left w:val="none" w:sz="0" w:space="0" w:color="auto"/>
            <w:bottom w:val="none" w:sz="0" w:space="0" w:color="auto"/>
            <w:right w:val="none" w:sz="0" w:space="0" w:color="auto"/>
          </w:divBdr>
          <w:divsChild>
            <w:div w:id="1314139305">
              <w:marLeft w:val="0"/>
              <w:marRight w:val="0"/>
              <w:marTop w:val="0"/>
              <w:marBottom w:val="0"/>
              <w:divBdr>
                <w:top w:val="none" w:sz="0" w:space="0" w:color="auto"/>
                <w:left w:val="none" w:sz="0" w:space="0" w:color="auto"/>
                <w:bottom w:val="none" w:sz="0" w:space="0" w:color="auto"/>
                <w:right w:val="none" w:sz="0" w:space="0" w:color="auto"/>
              </w:divBdr>
              <w:divsChild>
                <w:div w:id="1372192800">
                  <w:marLeft w:val="-225"/>
                  <w:marRight w:val="-225"/>
                  <w:marTop w:val="0"/>
                  <w:marBottom w:val="0"/>
                  <w:divBdr>
                    <w:top w:val="none" w:sz="0" w:space="0" w:color="auto"/>
                    <w:left w:val="none" w:sz="0" w:space="0" w:color="auto"/>
                    <w:bottom w:val="none" w:sz="0" w:space="0" w:color="auto"/>
                    <w:right w:val="none" w:sz="0" w:space="0" w:color="auto"/>
                  </w:divBdr>
                  <w:divsChild>
                    <w:div w:id="1000618975">
                      <w:marLeft w:val="0"/>
                      <w:marRight w:val="0"/>
                      <w:marTop w:val="0"/>
                      <w:marBottom w:val="0"/>
                      <w:divBdr>
                        <w:top w:val="none" w:sz="0" w:space="0" w:color="auto"/>
                        <w:left w:val="none" w:sz="0" w:space="0" w:color="auto"/>
                        <w:bottom w:val="none" w:sz="0" w:space="0" w:color="auto"/>
                        <w:right w:val="none" w:sz="0" w:space="0" w:color="auto"/>
                      </w:divBdr>
                      <w:divsChild>
                        <w:div w:id="1972856327">
                          <w:marLeft w:val="0"/>
                          <w:marRight w:val="0"/>
                          <w:marTop w:val="0"/>
                          <w:marBottom w:val="0"/>
                          <w:divBdr>
                            <w:top w:val="none" w:sz="0" w:space="0" w:color="auto"/>
                            <w:left w:val="none" w:sz="0" w:space="0" w:color="auto"/>
                            <w:bottom w:val="none" w:sz="0" w:space="0" w:color="auto"/>
                            <w:right w:val="none" w:sz="0" w:space="0" w:color="auto"/>
                          </w:divBdr>
                          <w:divsChild>
                            <w:div w:id="2765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41053">
                      <w:marLeft w:val="0"/>
                      <w:marRight w:val="0"/>
                      <w:marTop w:val="0"/>
                      <w:marBottom w:val="0"/>
                      <w:divBdr>
                        <w:top w:val="none" w:sz="0" w:space="0" w:color="auto"/>
                        <w:left w:val="none" w:sz="0" w:space="0" w:color="auto"/>
                        <w:bottom w:val="none" w:sz="0" w:space="0" w:color="auto"/>
                        <w:right w:val="none" w:sz="0" w:space="0" w:color="auto"/>
                      </w:divBdr>
                      <w:divsChild>
                        <w:div w:id="391393753">
                          <w:marLeft w:val="0"/>
                          <w:marRight w:val="0"/>
                          <w:marTop w:val="0"/>
                          <w:marBottom w:val="0"/>
                          <w:divBdr>
                            <w:top w:val="none" w:sz="0" w:space="0" w:color="auto"/>
                            <w:left w:val="none" w:sz="0" w:space="0" w:color="auto"/>
                            <w:bottom w:val="none" w:sz="0" w:space="0" w:color="auto"/>
                            <w:right w:val="none" w:sz="0" w:space="0" w:color="auto"/>
                          </w:divBdr>
                        </w:div>
                      </w:divsChild>
                    </w:div>
                    <w:div w:id="2048293864">
                      <w:marLeft w:val="0"/>
                      <w:marRight w:val="0"/>
                      <w:marTop w:val="0"/>
                      <w:marBottom w:val="0"/>
                      <w:divBdr>
                        <w:top w:val="none" w:sz="0" w:space="0" w:color="auto"/>
                        <w:left w:val="none" w:sz="0" w:space="0" w:color="auto"/>
                        <w:bottom w:val="none" w:sz="0" w:space="0" w:color="auto"/>
                        <w:right w:val="none" w:sz="0" w:space="0" w:color="auto"/>
                      </w:divBdr>
                      <w:divsChild>
                        <w:div w:id="19069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68967">
      <w:bodyDiv w:val="1"/>
      <w:marLeft w:val="0"/>
      <w:marRight w:val="0"/>
      <w:marTop w:val="0"/>
      <w:marBottom w:val="0"/>
      <w:divBdr>
        <w:top w:val="none" w:sz="0" w:space="0" w:color="auto"/>
        <w:left w:val="none" w:sz="0" w:space="0" w:color="auto"/>
        <w:bottom w:val="none" w:sz="0" w:space="0" w:color="auto"/>
        <w:right w:val="none" w:sz="0" w:space="0" w:color="auto"/>
      </w:divBdr>
      <w:divsChild>
        <w:div w:id="758605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121652">
      <w:bodyDiv w:val="1"/>
      <w:marLeft w:val="0"/>
      <w:marRight w:val="0"/>
      <w:marTop w:val="0"/>
      <w:marBottom w:val="0"/>
      <w:divBdr>
        <w:top w:val="none" w:sz="0" w:space="0" w:color="auto"/>
        <w:left w:val="none" w:sz="0" w:space="0" w:color="auto"/>
        <w:bottom w:val="none" w:sz="0" w:space="0" w:color="auto"/>
        <w:right w:val="none" w:sz="0" w:space="0" w:color="auto"/>
      </w:divBdr>
    </w:div>
    <w:div w:id="1458185000">
      <w:bodyDiv w:val="1"/>
      <w:marLeft w:val="0"/>
      <w:marRight w:val="0"/>
      <w:marTop w:val="0"/>
      <w:marBottom w:val="0"/>
      <w:divBdr>
        <w:top w:val="none" w:sz="0" w:space="0" w:color="auto"/>
        <w:left w:val="none" w:sz="0" w:space="0" w:color="auto"/>
        <w:bottom w:val="none" w:sz="0" w:space="0" w:color="auto"/>
        <w:right w:val="none" w:sz="0" w:space="0" w:color="auto"/>
      </w:divBdr>
      <w:divsChild>
        <w:div w:id="157308486">
          <w:marLeft w:val="0"/>
          <w:marRight w:val="0"/>
          <w:marTop w:val="0"/>
          <w:marBottom w:val="0"/>
          <w:divBdr>
            <w:top w:val="none" w:sz="0" w:space="0" w:color="auto"/>
            <w:left w:val="none" w:sz="0" w:space="0" w:color="auto"/>
            <w:bottom w:val="none" w:sz="0" w:space="0" w:color="auto"/>
            <w:right w:val="none" w:sz="0" w:space="0" w:color="auto"/>
          </w:divBdr>
        </w:div>
      </w:divsChild>
    </w:div>
    <w:div w:id="1470904179">
      <w:bodyDiv w:val="1"/>
      <w:marLeft w:val="0"/>
      <w:marRight w:val="0"/>
      <w:marTop w:val="0"/>
      <w:marBottom w:val="0"/>
      <w:divBdr>
        <w:top w:val="none" w:sz="0" w:space="0" w:color="auto"/>
        <w:left w:val="none" w:sz="0" w:space="0" w:color="auto"/>
        <w:bottom w:val="none" w:sz="0" w:space="0" w:color="auto"/>
        <w:right w:val="none" w:sz="0" w:space="0" w:color="auto"/>
      </w:divBdr>
    </w:div>
    <w:div w:id="1483817580">
      <w:bodyDiv w:val="1"/>
      <w:marLeft w:val="0"/>
      <w:marRight w:val="0"/>
      <w:marTop w:val="0"/>
      <w:marBottom w:val="0"/>
      <w:divBdr>
        <w:top w:val="none" w:sz="0" w:space="0" w:color="auto"/>
        <w:left w:val="none" w:sz="0" w:space="0" w:color="auto"/>
        <w:bottom w:val="none" w:sz="0" w:space="0" w:color="auto"/>
        <w:right w:val="none" w:sz="0" w:space="0" w:color="auto"/>
      </w:divBdr>
      <w:divsChild>
        <w:div w:id="357006097">
          <w:marLeft w:val="0"/>
          <w:marRight w:val="0"/>
          <w:marTop w:val="0"/>
          <w:marBottom w:val="0"/>
          <w:divBdr>
            <w:top w:val="none" w:sz="0" w:space="0" w:color="auto"/>
            <w:left w:val="none" w:sz="0" w:space="0" w:color="auto"/>
            <w:bottom w:val="none" w:sz="0" w:space="0" w:color="auto"/>
            <w:right w:val="none" w:sz="0" w:space="0" w:color="auto"/>
          </w:divBdr>
        </w:div>
      </w:divsChild>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505320563">
      <w:bodyDiv w:val="1"/>
      <w:marLeft w:val="0"/>
      <w:marRight w:val="0"/>
      <w:marTop w:val="0"/>
      <w:marBottom w:val="0"/>
      <w:divBdr>
        <w:top w:val="none" w:sz="0" w:space="0" w:color="auto"/>
        <w:left w:val="none" w:sz="0" w:space="0" w:color="auto"/>
        <w:bottom w:val="none" w:sz="0" w:space="0" w:color="auto"/>
        <w:right w:val="none" w:sz="0" w:space="0" w:color="auto"/>
      </w:divBdr>
    </w:div>
    <w:div w:id="1545483285">
      <w:bodyDiv w:val="1"/>
      <w:marLeft w:val="0"/>
      <w:marRight w:val="0"/>
      <w:marTop w:val="0"/>
      <w:marBottom w:val="0"/>
      <w:divBdr>
        <w:top w:val="none" w:sz="0" w:space="0" w:color="auto"/>
        <w:left w:val="none" w:sz="0" w:space="0" w:color="auto"/>
        <w:bottom w:val="none" w:sz="0" w:space="0" w:color="auto"/>
        <w:right w:val="none" w:sz="0" w:space="0" w:color="auto"/>
      </w:divBdr>
    </w:div>
    <w:div w:id="1556503083">
      <w:bodyDiv w:val="1"/>
      <w:marLeft w:val="0"/>
      <w:marRight w:val="0"/>
      <w:marTop w:val="0"/>
      <w:marBottom w:val="0"/>
      <w:divBdr>
        <w:top w:val="none" w:sz="0" w:space="0" w:color="auto"/>
        <w:left w:val="none" w:sz="0" w:space="0" w:color="auto"/>
        <w:bottom w:val="none" w:sz="0" w:space="0" w:color="auto"/>
        <w:right w:val="none" w:sz="0" w:space="0" w:color="auto"/>
      </w:divBdr>
      <w:divsChild>
        <w:div w:id="1600991676">
          <w:marLeft w:val="0"/>
          <w:marRight w:val="0"/>
          <w:marTop w:val="0"/>
          <w:marBottom w:val="0"/>
          <w:divBdr>
            <w:top w:val="none" w:sz="0" w:space="0" w:color="auto"/>
            <w:left w:val="none" w:sz="0" w:space="0" w:color="auto"/>
            <w:bottom w:val="none" w:sz="0" w:space="0" w:color="auto"/>
            <w:right w:val="none" w:sz="0" w:space="0" w:color="auto"/>
          </w:divBdr>
          <w:divsChild>
            <w:div w:id="1478455783">
              <w:marLeft w:val="0"/>
              <w:marRight w:val="0"/>
              <w:marTop w:val="0"/>
              <w:marBottom w:val="0"/>
              <w:divBdr>
                <w:top w:val="none" w:sz="0" w:space="0" w:color="auto"/>
                <w:left w:val="none" w:sz="0" w:space="0" w:color="auto"/>
                <w:bottom w:val="none" w:sz="0" w:space="0" w:color="auto"/>
                <w:right w:val="none" w:sz="0" w:space="0" w:color="auto"/>
              </w:divBdr>
              <w:divsChild>
                <w:div w:id="510950678">
                  <w:marLeft w:val="0"/>
                  <w:marRight w:val="0"/>
                  <w:marTop w:val="0"/>
                  <w:marBottom w:val="0"/>
                  <w:divBdr>
                    <w:top w:val="none" w:sz="0" w:space="0" w:color="auto"/>
                    <w:left w:val="none" w:sz="0" w:space="0" w:color="auto"/>
                    <w:bottom w:val="none" w:sz="0" w:space="0" w:color="auto"/>
                    <w:right w:val="none" w:sz="0" w:space="0" w:color="auto"/>
                  </w:divBdr>
                  <w:divsChild>
                    <w:div w:id="1895969336">
                      <w:marLeft w:val="0"/>
                      <w:marRight w:val="0"/>
                      <w:marTop w:val="0"/>
                      <w:marBottom w:val="0"/>
                      <w:divBdr>
                        <w:top w:val="none" w:sz="0" w:space="0" w:color="auto"/>
                        <w:left w:val="none" w:sz="0" w:space="0" w:color="auto"/>
                        <w:bottom w:val="none" w:sz="0" w:space="0" w:color="auto"/>
                        <w:right w:val="none" w:sz="0" w:space="0" w:color="auto"/>
                      </w:divBdr>
                      <w:divsChild>
                        <w:div w:id="918634850">
                          <w:marLeft w:val="0"/>
                          <w:marRight w:val="0"/>
                          <w:marTop w:val="0"/>
                          <w:marBottom w:val="0"/>
                          <w:divBdr>
                            <w:top w:val="none" w:sz="0" w:space="0" w:color="auto"/>
                            <w:left w:val="none" w:sz="0" w:space="0" w:color="auto"/>
                            <w:bottom w:val="none" w:sz="0" w:space="0" w:color="auto"/>
                            <w:right w:val="none" w:sz="0" w:space="0" w:color="auto"/>
                          </w:divBdr>
                          <w:divsChild>
                            <w:div w:id="748189726">
                              <w:marLeft w:val="0"/>
                              <w:marRight w:val="0"/>
                              <w:marTop w:val="0"/>
                              <w:marBottom w:val="0"/>
                              <w:divBdr>
                                <w:top w:val="none" w:sz="0" w:space="0" w:color="auto"/>
                                <w:left w:val="none" w:sz="0" w:space="0" w:color="auto"/>
                                <w:bottom w:val="none" w:sz="0" w:space="0" w:color="auto"/>
                                <w:right w:val="none" w:sz="0" w:space="0" w:color="auto"/>
                              </w:divBdr>
                              <w:divsChild>
                                <w:div w:id="83985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34301">
                                      <w:marLeft w:val="0"/>
                                      <w:marRight w:val="0"/>
                                      <w:marTop w:val="0"/>
                                      <w:marBottom w:val="0"/>
                                      <w:divBdr>
                                        <w:top w:val="none" w:sz="0" w:space="0" w:color="auto"/>
                                        <w:left w:val="none" w:sz="0" w:space="0" w:color="auto"/>
                                        <w:bottom w:val="none" w:sz="0" w:space="0" w:color="auto"/>
                                        <w:right w:val="none" w:sz="0" w:space="0" w:color="auto"/>
                                      </w:divBdr>
                                      <w:divsChild>
                                        <w:div w:id="1310744395">
                                          <w:marLeft w:val="0"/>
                                          <w:marRight w:val="0"/>
                                          <w:marTop w:val="0"/>
                                          <w:marBottom w:val="0"/>
                                          <w:divBdr>
                                            <w:top w:val="none" w:sz="0" w:space="0" w:color="auto"/>
                                            <w:left w:val="none" w:sz="0" w:space="0" w:color="auto"/>
                                            <w:bottom w:val="none" w:sz="0" w:space="0" w:color="auto"/>
                                            <w:right w:val="none" w:sz="0" w:space="0" w:color="auto"/>
                                          </w:divBdr>
                                          <w:divsChild>
                                            <w:div w:id="17353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423810">
          <w:marLeft w:val="0"/>
          <w:marRight w:val="0"/>
          <w:marTop w:val="0"/>
          <w:marBottom w:val="0"/>
          <w:divBdr>
            <w:top w:val="none" w:sz="0" w:space="0" w:color="auto"/>
            <w:left w:val="none" w:sz="0" w:space="0" w:color="auto"/>
            <w:bottom w:val="none" w:sz="0" w:space="0" w:color="auto"/>
            <w:right w:val="none" w:sz="0" w:space="0" w:color="auto"/>
          </w:divBdr>
          <w:divsChild>
            <w:div w:id="1416126183">
              <w:marLeft w:val="0"/>
              <w:marRight w:val="0"/>
              <w:marTop w:val="0"/>
              <w:marBottom w:val="0"/>
              <w:divBdr>
                <w:top w:val="none" w:sz="0" w:space="0" w:color="auto"/>
                <w:left w:val="none" w:sz="0" w:space="0" w:color="auto"/>
                <w:bottom w:val="none" w:sz="0" w:space="0" w:color="auto"/>
                <w:right w:val="none" w:sz="0" w:space="0" w:color="auto"/>
              </w:divBdr>
              <w:divsChild>
                <w:div w:id="423428628">
                  <w:marLeft w:val="0"/>
                  <w:marRight w:val="0"/>
                  <w:marTop w:val="0"/>
                  <w:marBottom w:val="0"/>
                  <w:divBdr>
                    <w:top w:val="none" w:sz="0" w:space="0" w:color="auto"/>
                    <w:left w:val="none" w:sz="0" w:space="0" w:color="auto"/>
                    <w:bottom w:val="none" w:sz="0" w:space="0" w:color="auto"/>
                    <w:right w:val="none" w:sz="0" w:space="0" w:color="auto"/>
                  </w:divBdr>
                  <w:divsChild>
                    <w:div w:id="334766967">
                      <w:marLeft w:val="0"/>
                      <w:marRight w:val="0"/>
                      <w:marTop w:val="0"/>
                      <w:marBottom w:val="0"/>
                      <w:divBdr>
                        <w:top w:val="none" w:sz="0" w:space="0" w:color="auto"/>
                        <w:left w:val="none" w:sz="0" w:space="0" w:color="auto"/>
                        <w:bottom w:val="none" w:sz="0" w:space="0" w:color="auto"/>
                        <w:right w:val="none" w:sz="0" w:space="0" w:color="auto"/>
                      </w:divBdr>
                      <w:divsChild>
                        <w:div w:id="157187536">
                          <w:marLeft w:val="0"/>
                          <w:marRight w:val="0"/>
                          <w:marTop w:val="0"/>
                          <w:marBottom w:val="0"/>
                          <w:divBdr>
                            <w:top w:val="none" w:sz="0" w:space="0" w:color="auto"/>
                            <w:left w:val="none" w:sz="0" w:space="0" w:color="auto"/>
                            <w:bottom w:val="none" w:sz="0" w:space="0" w:color="auto"/>
                            <w:right w:val="none" w:sz="0" w:space="0" w:color="auto"/>
                          </w:divBdr>
                        </w:div>
                        <w:div w:id="2046516594">
                          <w:marLeft w:val="0"/>
                          <w:marRight w:val="0"/>
                          <w:marTop w:val="0"/>
                          <w:marBottom w:val="0"/>
                          <w:divBdr>
                            <w:top w:val="none" w:sz="0" w:space="0" w:color="auto"/>
                            <w:left w:val="none" w:sz="0" w:space="0" w:color="auto"/>
                            <w:bottom w:val="none" w:sz="0" w:space="0" w:color="auto"/>
                            <w:right w:val="none" w:sz="0" w:space="0" w:color="auto"/>
                          </w:divBdr>
                          <w:divsChild>
                            <w:div w:id="786698177">
                              <w:marLeft w:val="0"/>
                              <w:marRight w:val="0"/>
                              <w:marTop w:val="0"/>
                              <w:marBottom w:val="0"/>
                              <w:divBdr>
                                <w:top w:val="none" w:sz="0" w:space="0" w:color="auto"/>
                                <w:left w:val="none" w:sz="0" w:space="0" w:color="auto"/>
                                <w:bottom w:val="none" w:sz="0" w:space="0" w:color="auto"/>
                                <w:right w:val="none" w:sz="0" w:space="0" w:color="auto"/>
                              </w:divBdr>
                            </w:div>
                            <w:div w:id="9961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105371">
          <w:marLeft w:val="0"/>
          <w:marRight w:val="0"/>
          <w:marTop w:val="0"/>
          <w:marBottom w:val="0"/>
          <w:divBdr>
            <w:top w:val="none" w:sz="0" w:space="0" w:color="auto"/>
            <w:left w:val="none" w:sz="0" w:space="0" w:color="auto"/>
            <w:bottom w:val="none" w:sz="0" w:space="0" w:color="auto"/>
            <w:right w:val="none" w:sz="0" w:space="0" w:color="auto"/>
          </w:divBdr>
          <w:divsChild>
            <w:div w:id="1385711641">
              <w:marLeft w:val="0"/>
              <w:marRight w:val="0"/>
              <w:marTop w:val="0"/>
              <w:marBottom w:val="0"/>
              <w:divBdr>
                <w:top w:val="none" w:sz="0" w:space="0" w:color="auto"/>
                <w:left w:val="none" w:sz="0" w:space="0" w:color="auto"/>
                <w:bottom w:val="none" w:sz="0" w:space="0" w:color="auto"/>
                <w:right w:val="none" w:sz="0" w:space="0" w:color="auto"/>
              </w:divBdr>
              <w:divsChild>
                <w:div w:id="323048699">
                  <w:marLeft w:val="0"/>
                  <w:marRight w:val="0"/>
                  <w:marTop w:val="0"/>
                  <w:marBottom w:val="0"/>
                  <w:divBdr>
                    <w:top w:val="none" w:sz="0" w:space="0" w:color="auto"/>
                    <w:left w:val="none" w:sz="0" w:space="0" w:color="auto"/>
                    <w:bottom w:val="none" w:sz="0" w:space="0" w:color="auto"/>
                    <w:right w:val="none" w:sz="0" w:space="0" w:color="auto"/>
                  </w:divBdr>
                  <w:divsChild>
                    <w:div w:id="1199779870">
                      <w:marLeft w:val="0"/>
                      <w:marRight w:val="0"/>
                      <w:marTop w:val="0"/>
                      <w:marBottom w:val="0"/>
                      <w:divBdr>
                        <w:top w:val="none" w:sz="0" w:space="0" w:color="auto"/>
                        <w:left w:val="none" w:sz="0" w:space="0" w:color="auto"/>
                        <w:bottom w:val="none" w:sz="0" w:space="0" w:color="auto"/>
                        <w:right w:val="none" w:sz="0" w:space="0" w:color="auto"/>
                      </w:divBdr>
                      <w:divsChild>
                        <w:div w:id="1229537573">
                          <w:marLeft w:val="0"/>
                          <w:marRight w:val="0"/>
                          <w:marTop w:val="0"/>
                          <w:marBottom w:val="0"/>
                          <w:divBdr>
                            <w:top w:val="none" w:sz="0" w:space="0" w:color="auto"/>
                            <w:left w:val="none" w:sz="0" w:space="0" w:color="auto"/>
                            <w:bottom w:val="none" w:sz="0" w:space="0" w:color="auto"/>
                            <w:right w:val="none" w:sz="0" w:space="0" w:color="auto"/>
                          </w:divBdr>
                          <w:divsChild>
                            <w:div w:id="2027903334">
                              <w:marLeft w:val="0"/>
                              <w:marRight w:val="0"/>
                              <w:marTop w:val="0"/>
                              <w:marBottom w:val="0"/>
                              <w:divBdr>
                                <w:top w:val="none" w:sz="0" w:space="0" w:color="auto"/>
                                <w:left w:val="none" w:sz="0" w:space="0" w:color="auto"/>
                                <w:bottom w:val="none" w:sz="0" w:space="0" w:color="auto"/>
                                <w:right w:val="none" w:sz="0" w:space="0" w:color="auto"/>
                              </w:divBdr>
                              <w:divsChild>
                                <w:div w:id="130103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13066">
      <w:bodyDiv w:val="1"/>
      <w:marLeft w:val="0"/>
      <w:marRight w:val="0"/>
      <w:marTop w:val="0"/>
      <w:marBottom w:val="0"/>
      <w:divBdr>
        <w:top w:val="none" w:sz="0" w:space="0" w:color="auto"/>
        <w:left w:val="none" w:sz="0" w:space="0" w:color="auto"/>
        <w:bottom w:val="none" w:sz="0" w:space="0" w:color="auto"/>
        <w:right w:val="none" w:sz="0" w:space="0" w:color="auto"/>
      </w:divBdr>
      <w:divsChild>
        <w:div w:id="594483067">
          <w:marLeft w:val="0"/>
          <w:marRight w:val="0"/>
          <w:marTop w:val="0"/>
          <w:marBottom w:val="0"/>
          <w:divBdr>
            <w:top w:val="none" w:sz="0" w:space="0" w:color="auto"/>
            <w:left w:val="none" w:sz="0" w:space="0" w:color="auto"/>
            <w:bottom w:val="none" w:sz="0" w:space="0" w:color="auto"/>
            <w:right w:val="none" w:sz="0" w:space="0" w:color="auto"/>
          </w:divBdr>
        </w:div>
      </w:divsChild>
    </w:div>
    <w:div w:id="1568228672">
      <w:bodyDiv w:val="1"/>
      <w:marLeft w:val="0"/>
      <w:marRight w:val="0"/>
      <w:marTop w:val="0"/>
      <w:marBottom w:val="0"/>
      <w:divBdr>
        <w:top w:val="none" w:sz="0" w:space="0" w:color="auto"/>
        <w:left w:val="none" w:sz="0" w:space="0" w:color="auto"/>
        <w:bottom w:val="none" w:sz="0" w:space="0" w:color="auto"/>
        <w:right w:val="none" w:sz="0" w:space="0" w:color="auto"/>
      </w:divBdr>
    </w:div>
    <w:div w:id="1586066006">
      <w:bodyDiv w:val="1"/>
      <w:marLeft w:val="0"/>
      <w:marRight w:val="0"/>
      <w:marTop w:val="0"/>
      <w:marBottom w:val="0"/>
      <w:divBdr>
        <w:top w:val="none" w:sz="0" w:space="0" w:color="auto"/>
        <w:left w:val="none" w:sz="0" w:space="0" w:color="auto"/>
        <w:bottom w:val="none" w:sz="0" w:space="0" w:color="auto"/>
        <w:right w:val="none" w:sz="0" w:space="0" w:color="auto"/>
      </w:divBdr>
    </w:div>
    <w:div w:id="1598756629">
      <w:bodyDiv w:val="1"/>
      <w:marLeft w:val="0"/>
      <w:marRight w:val="0"/>
      <w:marTop w:val="0"/>
      <w:marBottom w:val="0"/>
      <w:divBdr>
        <w:top w:val="none" w:sz="0" w:space="0" w:color="auto"/>
        <w:left w:val="none" w:sz="0" w:space="0" w:color="auto"/>
        <w:bottom w:val="none" w:sz="0" w:space="0" w:color="auto"/>
        <w:right w:val="none" w:sz="0" w:space="0" w:color="auto"/>
      </w:divBdr>
      <w:divsChild>
        <w:div w:id="227309075">
          <w:marLeft w:val="0"/>
          <w:marRight w:val="0"/>
          <w:marTop w:val="0"/>
          <w:marBottom w:val="0"/>
          <w:divBdr>
            <w:top w:val="none" w:sz="0" w:space="0" w:color="auto"/>
            <w:left w:val="none" w:sz="0" w:space="0" w:color="auto"/>
            <w:bottom w:val="none" w:sz="0" w:space="0" w:color="auto"/>
            <w:right w:val="none" w:sz="0" w:space="0" w:color="auto"/>
          </w:divBdr>
        </w:div>
        <w:div w:id="888616323">
          <w:marLeft w:val="0"/>
          <w:marRight w:val="0"/>
          <w:marTop w:val="0"/>
          <w:marBottom w:val="0"/>
          <w:divBdr>
            <w:top w:val="none" w:sz="0" w:space="0" w:color="auto"/>
            <w:left w:val="none" w:sz="0" w:space="0" w:color="auto"/>
            <w:bottom w:val="none" w:sz="0" w:space="0" w:color="auto"/>
            <w:right w:val="none" w:sz="0" w:space="0" w:color="auto"/>
          </w:divBdr>
        </w:div>
      </w:divsChild>
    </w:div>
    <w:div w:id="1601065414">
      <w:bodyDiv w:val="1"/>
      <w:marLeft w:val="0"/>
      <w:marRight w:val="0"/>
      <w:marTop w:val="0"/>
      <w:marBottom w:val="0"/>
      <w:divBdr>
        <w:top w:val="none" w:sz="0" w:space="0" w:color="auto"/>
        <w:left w:val="none" w:sz="0" w:space="0" w:color="auto"/>
        <w:bottom w:val="none" w:sz="0" w:space="0" w:color="auto"/>
        <w:right w:val="none" w:sz="0" w:space="0" w:color="auto"/>
      </w:divBdr>
      <w:divsChild>
        <w:div w:id="684332313">
          <w:marLeft w:val="0"/>
          <w:marRight w:val="0"/>
          <w:marTop w:val="0"/>
          <w:marBottom w:val="0"/>
          <w:divBdr>
            <w:top w:val="none" w:sz="0" w:space="0" w:color="auto"/>
            <w:left w:val="none" w:sz="0" w:space="0" w:color="auto"/>
            <w:bottom w:val="none" w:sz="0" w:space="0" w:color="auto"/>
            <w:right w:val="none" w:sz="0" w:space="0" w:color="auto"/>
          </w:divBdr>
          <w:divsChild>
            <w:div w:id="2083285437">
              <w:marLeft w:val="0"/>
              <w:marRight w:val="0"/>
              <w:marTop w:val="0"/>
              <w:marBottom w:val="0"/>
              <w:divBdr>
                <w:top w:val="none" w:sz="0" w:space="0" w:color="auto"/>
                <w:left w:val="none" w:sz="0" w:space="0" w:color="auto"/>
                <w:bottom w:val="none" w:sz="0" w:space="0" w:color="auto"/>
                <w:right w:val="none" w:sz="0" w:space="0" w:color="auto"/>
              </w:divBdr>
              <w:divsChild>
                <w:div w:id="1064452120">
                  <w:marLeft w:val="0"/>
                  <w:marRight w:val="0"/>
                  <w:marTop w:val="0"/>
                  <w:marBottom w:val="0"/>
                  <w:divBdr>
                    <w:top w:val="none" w:sz="0" w:space="0" w:color="auto"/>
                    <w:left w:val="none" w:sz="0" w:space="0" w:color="auto"/>
                    <w:bottom w:val="none" w:sz="0" w:space="0" w:color="auto"/>
                    <w:right w:val="none" w:sz="0" w:space="0" w:color="auto"/>
                  </w:divBdr>
                  <w:divsChild>
                    <w:div w:id="881792910">
                      <w:marLeft w:val="0"/>
                      <w:marRight w:val="0"/>
                      <w:marTop w:val="0"/>
                      <w:marBottom w:val="0"/>
                      <w:divBdr>
                        <w:top w:val="none" w:sz="0" w:space="0" w:color="auto"/>
                        <w:left w:val="none" w:sz="0" w:space="0" w:color="auto"/>
                        <w:bottom w:val="none" w:sz="0" w:space="0" w:color="auto"/>
                        <w:right w:val="none" w:sz="0" w:space="0" w:color="auto"/>
                      </w:divBdr>
                      <w:divsChild>
                        <w:div w:id="1409110930">
                          <w:marLeft w:val="0"/>
                          <w:marRight w:val="0"/>
                          <w:marTop w:val="0"/>
                          <w:marBottom w:val="0"/>
                          <w:divBdr>
                            <w:top w:val="none" w:sz="0" w:space="0" w:color="auto"/>
                            <w:left w:val="none" w:sz="0" w:space="0" w:color="auto"/>
                            <w:bottom w:val="none" w:sz="0" w:space="0" w:color="auto"/>
                            <w:right w:val="none" w:sz="0" w:space="0" w:color="auto"/>
                          </w:divBdr>
                          <w:divsChild>
                            <w:div w:id="11421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1223">
      <w:bodyDiv w:val="1"/>
      <w:marLeft w:val="0"/>
      <w:marRight w:val="0"/>
      <w:marTop w:val="0"/>
      <w:marBottom w:val="0"/>
      <w:divBdr>
        <w:top w:val="none" w:sz="0" w:space="0" w:color="auto"/>
        <w:left w:val="none" w:sz="0" w:space="0" w:color="auto"/>
        <w:bottom w:val="none" w:sz="0" w:space="0" w:color="auto"/>
        <w:right w:val="none" w:sz="0" w:space="0" w:color="auto"/>
      </w:divBdr>
    </w:div>
    <w:div w:id="1633906773">
      <w:bodyDiv w:val="1"/>
      <w:marLeft w:val="0"/>
      <w:marRight w:val="0"/>
      <w:marTop w:val="0"/>
      <w:marBottom w:val="0"/>
      <w:divBdr>
        <w:top w:val="none" w:sz="0" w:space="0" w:color="auto"/>
        <w:left w:val="none" w:sz="0" w:space="0" w:color="auto"/>
        <w:bottom w:val="none" w:sz="0" w:space="0" w:color="auto"/>
        <w:right w:val="none" w:sz="0" w:space="0" w:color="auto"/>
      </w:divBdr>
    </w:div>
    <w:div w:id="1638413574">
      <w:bodyDiv w:val="1"/>
      <w:marLeft w:val="0"/>
      <w:marRight w:val="0"/>
      <w:marTop w:val="0"/>
      <w:marBottom w:val="0"/>
      <w:divBdr>
        <w:top w:val="none" w:sz="0" w:space="0" w:color="auto"/>
        <w:left w:val="none" w:sz="0" w:space="0" w:color="auto"/>
        <w:bottom w:val="none" w:sz="0" w:space="0" w:color="auto"/>
        <w:right w:val="none" w:sz="0" w:space="0" w:color="auto"/>
      </w:divBdr>
      <w:divsChild>
        <w:div w:id="1166625239">
          <w:marLeft w:val="0"/>
          <w:marRight w:val="0"/>
          <w:marTop w:val="0"/>
          <w:marBottom w:val="0"/>
          <w:divBdr>
            <w:top w:val="none" w:sz="0" w:space="0" w:color="auto"/>
            <w:left w:val="none" w:sz="0" w:space="0" w:color="auto"/>
            <w:bottom w:val="single" w:sz="8" w:space="1" w:color="auto"/>
            <w:right w:val="none" w:sz="0" w:space="0" w:color="auto"/>
          </w:divBdr>
        </w:div>
      </w:divsChild>
    </w:div>
    <w:div w:id="1654868159">
      <w:bodyDiv w:val="1"/>
      <w:marLeft w:val="0"/>
      <w:marRight w:val="0"/>
      <w:marTop w:val="0"/>
      <w:marBottom w:val="0"/>
      <w:divBdr>
        <w:top w:val="none" w:sz="0" w:space="0" w:color="auto"/>
        <w:left w:val="none" w:sz="0" w:space="0" w:color="auto"/>
        <w:bottom w:val="none" w:sz="0" w:space="0" w:color="auto"/>
        <w:right w:val="none" w:sz="0" w:space="0" w:color="auto"/>
      </w:divBdr>
      <w:divsChild>
        <w:div w:id="856773991">
          <w:marLeft w:val="0"/>
          <w:marRight w:val="0"/>
          <w:marTop w:val="0"/>
          <w:marBottom w:val="0"/>
          <w:divBdr>
            <w:top w:val="none" w:sz="0" w:space="0" w:color="auto"/>
            <w:left w:val="none" w:sz="0" w:space="0" w:color="auto"/>
            <w:bottom w:val="none" w:sz="0" w:space="0" w:color="auto"/>
            <w:right w:val="none" w:sz="0" w:space="0" w:color="auto"/>
          </w:divBdr>
        </w:div>
        <w:div w:id="1315336281">
          <w:marLeft w:val="0"/>
          <w:marRight w:val="0"/>
          <w:marTop w:val="0"/>
          <w:marBottom w:val="0"/>
          <w:divBdr>
            <w:top w:val="none" w:sz="0" w:space="0" w:color="auto"/>
            <w:left w:val="none" w:sz="0" w:space="0" w:color="auto"/>
            <w:bottom w:val="none" w:sz="0" w:space="0" w:color="auto"/>
            <w:right w:val="none" w:sz="0" w:space="0" w:color="auto"/>
          </w:divBdr>
        </w:div>
      </w:divsChild>
    </w:div>
    <w:div w:id="1656031811">
      <w:bodyDiv w:val="1"/>
      <w:marLeft w:val="0"/>
      <w:marRight w:val="0"/>
      <w:marTop w:val="0"/>
      <w:marBottom w:val="0"/>
      <w:divBdr>
        <w:top w:val="none" w:sz="0" w:space="0" w:color="auto"/>
        <w:left w:val="none" w:sz="0" w:space="0" w:color="auto"/>
        <w:bottom w:val="none" w:sz="0" w:space="0" w:color="auto"/>
        <w:right w:val="none" w:sz="0" w:space="0" w:color="auto"/>
      </w:divBdr>
    </w:div>
    <w:div w:id="1684361318">
      <w:bodyDiv w:val="1"/>
      <w:marLeft w:val="0"/>
      <w:marRight w:val="0"/>
      <w:marTop w:val="0"/>
      <w:marBottom w:val="0"/>
      <w:divBdr>
        <w:top w:val="none" w:sz="0" w:space="0" w:color="auto"/>
        <w:left w:val="none" w:sz="0" w:space="0" w:color="auto"/>
        <w:bottom w:val="none" w:sz="0" w:space="0" w:color="auto"/>
        <w:right w:val="none" w:sz="0" w:space="0" w:color="auto"/>
      </w:divBdr>
    </w:div>
    <w:div w:id="1686399999">
      <w:bodyDiv w:val="1"/>
      <w:marLeft w:val="0"/>
      <w:marRight w:val="0"/>
      <w:marTop w:val="0"/>
      <w:marBottom w:val="0"/>
      <w:divBdr>
        <w:top w:val="none" w:sz="0" w:space="0" w:color="auto"/>
        <w:left w:val="none" w:sz="0" w:space="0" w:color="auto"/>
        <w:bottom w:val="none" w:sz="0" w:space="0" w:color="auto"/>
        <w:right w:val="none" w:sz="0" w:space="0" w:color="auto"/>
      </w:divBdr>
      <w:divsChild>
        <w:div w:id="2098212710">
          <w:marLeft w:val="720"/>
          <w:marRight w:val="0"/>
          <w:marTop w:val="320"/>
          <w:marBottom w:val="0"/>
          <w:divBdr>
            <w:top w:val="none" w:sz="0" w:space="0" w:color="auto"/>
            <w:left w:val="none" w:sz="0" w:space="0" w:color="auto"/>
            <w:bottom w:val="none" w:sz="0" w:space="0" w:color="auto"/>
            <w:right w:val="none" w:sz="0" w:space="0" w:color="auto"/>
          </w:divBdr>
        </w:div>
      </w:divsChild>
    </w:div>
    <w:div w:id="1702171612">
      <w:bodyDiv w:val="1"/>
      <w:marLeft w:val="0"/>
      <w:marRight w:val="0"/>
      <w:marTop w:val="0"/>
      <w:marBottom w:val="0"/>
      <w:divBdr>
        <w:top w:val="none" w:sz="0" w:space="0" w:color="auto"/>
        <w:left w:val="none" w:sz="0" w:space="0" w:color="auto"/>
        <w:bottom w:val="none" w:sz="0" w:space="0" w:color="auto"/>
        <w:right w:val="none" w:sz="0" w:space="0" w:color="auto"/>
      </w:divBdr>
    </w:div>
    <w:div w:id="1708026126">
      <w:bodyDiv w:val="1"/>
      <w:marLeft w:val="0"/>
      <w:marRight w:val="0"/>
      <w:marTop w:val="0"/>
      <w:marBottom w:val="0"/>
      <w:divBdr>
        <w:top w:val="none" w:sz="0" w:space="0" w:color="auto"/>
        <w:left w:val="none" w:sz="0" w:space="0" w:color="auto"/>
        <w:bottom w:val="none" w:sz="0" w:space="0" w:color="auto"/>
        <w:right w:val="none" w:sz="0" w:space="0" w:color="auto"/>
      </w:divBdr>
      <w:divsChild>
        <w:div w:id="162358080">
          <w:marLeft w:val="0"/>
          <w:marRight w:val="0"/>
          <w:marTop w:val="0"/>
          <w:marBottom w:val="0"/>
          <w:divBdr>
            <w:top w:val="none" w:sz="0" w:space="0" w:color="auto"/>
            <w:left w:val="none" w:sz="0" w:space="0" w:color="auto"/>
            <w:bottom w:val="none" w:sz="0" w:space="0" w:color="auto"/>
            <w:right w:val="none" w:sz="0" w:space="0" w:color="auto"/>
          </w:divBdr>
        </w:div>
        <w:div w:id="303825245">
          <w:marLeft w:val="0"/>
          <w:marRight w:val="0"/>
          <w:marTop w:val="0"/>
          <w:marBottom w:val="0"/>
          <w:divBdr>
            <w:top w:val="none" w:sz="0" w:space="0" w:color="auto"/>
            <w:left w:val="none" w:sz="0" w:space="0" w:color="auto"/>
            <w:bottom w:val="none" w:sz="0" w:space="0" w:color="auto"/>
            <w:right w:val="none" w:sz="0" w:space="0" w:color="auto"/>
          </w:divBdr>
        </w:div>
        <w:div w:id="368844466">
          <w:marLeft w:val="0"/>
          <w:marRight w:val="0"/>
          <w:marTop w:val="0"/>
          <w:marBottom w:val="0"/>
          <w:divBdr>
            <w:top w:val="none" w:sz="0" w:space="0" w:color="auto"/>
            <w:left w:val="none" w:sz="0" w:space="0" w:color="auto"/>
            <w:bottom w:val="none" w:sz="0" w:space="0" w:color="auto"/>
            <w:right w:val="none" w:sz="0" w:space="0" w:color="auto"/>
          </w:divBdr>
        </w:div>
        <w:div w:id="462231716">
          <w:marLeft w:val="0"/>
          <w:marRight w:val="0"/>
          <w:marTop w:val="0"/>
          <w:marBottom w:val="0"/>
          <w:divBdr>
            <w:top w:val="none" w:sz="0" w:space="0" w:color="auto"/>
            <w:left w:val="none" w:sz="0" w:space="0" w:color="auto"/>
            <w:bottom w:val="none" w:sz="0" w:space="0" w:color="auto"/>
            <w:right w:val="none" w:sz="0" w:space="0" w:color="auto"/>
          </w:divBdr>
        </w:div>
        <w:div w:id="710345022">
          <w:marLeft w:val="0"/>
          <w:marRight w:val="0"/>
          <w:marTop w:val="0"/>
          <w:marBottom w:val="0"/>
          <w:divBdr>
            <w:top w:val="none" w:sz="0" w:space="0" w:color="auto"/>
            <w:left w:val="none" w:sz="0" w:space="0" w:color="auto"/>
            <w:bottom w:val="none" w:sz="0" w:space="0" w:color="auto"/>
            <w:right w:val="none" w:sz="0" w:space="0" w:color="auto"/>
          </w:divBdr>
        </w:div>
        <w:div w:id="754782169">
          <w:marLeft w:val="0"/>
          <w:marRight w:val="0"/>
          <w:marTop w:val="0"/>
          <w:marBottom w:val="0"/>
          <w:divBdr>
            <w:top w:val="none" w:sz="0" w:space="0" w:color="auto"/>
            <w:left w:val="none" w:sz="0" w:space="0" w:color="auto"/>
            <w:bottom w:val="none" w:sz="0" w:space="0" w:color="auto"/>
            <w:right w:val="none" w:sz="0" w:space="0" w:color="auto"/>
          </w:divBdr>
        </w:div>
        <w:div w:id="1028261168">
          <w:marLeft w:val="0"/>
          <w:marRight w:val="0"/>
          <w:marTop w:val="0"/>
          <w:marBottom w:val="0"/>
          <w:divBdr>
            <w:top w:val="none" w:sz="0" w:space="0" w:color="auto"/>
            <w:left w:val="none" w:sz="0" w:space="0" w:color="auto"/>
            <w:bottom w:val="none" w:sz="0" w:space="0" w:color="auto"/>
            <w:right w:val="none" w:sz="0" w:space="0" w:color="auto"/>
          </w:divBdr>
        </w:div>
        <w:div w:id="1448308529">
          <w:marLeft w:val="0"/>
          <w:marRight w:val="0"/>
          <w:marTop w:val="0"/>
          <w:marBottom w:val="0"/>
          <w:divBdr>
            <w:top w:val="none" w:sz="0" w:space="0" w:color="auto"/>
            <w:left w:val="none" w:sz="0" w:space="0" w:color="auto"/>
            <w:bottom w:val="none" w:sz="0" w:space="0" w:color="auto"/>
            <w:right w:val="none" w:sz="0" w:space="0" w:color="auto"/>
          </w:divBdr>
        </w:div>
        <w:div w:id="1859153468">
          <w:marLeft w:val="0"/>
          <w:marRight w:val="0"/>
          <w:marTop w:val="0"/>
          <w:marBottom w:val="0"/>
          <w:divBdr>
            <w:top w:val="none" w:sz="0" w:space="0" w:color="auto"/>
            <w:left w:val="none" w:sz="0" w:space="0" w:color="auto"/>
            <w:bottom w:val="none" w:sz="0" w:space="0" w:color="auto"/>
            <w:right w:val="none" w:sz="0" w:space="0" w:color="auto"/>
          </w:divBdr>
        </w:div>
      </w:divsChild>
    </w:div>
    <w:div w:id="1710950401">
      <w:bodyDiv w:val="1"/>
      <w:marLeft w:val="0"/>
      <w:marRight w:val="0"/>
      <w:marTop w:val="0"/>
      <w:marBottom w:val="0"/>
      <w:divBdr>
        <w:top w:val="none" w:sz="0" w:space="0" w:color="auto"/>
        <w:left w:val="none" w:sz="0" w:space="0" w:color="auto"/>
        <w:bottom w:val="none" w:sz="0" w:space="0" w:color="auto"/>
        <w:right w:val="none" w:sz="0" w:space="0" w:color="auto"/>
      </w:divBdr>
    </w:div>
    <w:div w:id="1739472626">
      <w:bodyDiv w:val="1"/>
      <w:marLeft w:val="0"/>
      <w:marRight w:val="0"/>
      <w:marTop w:val="0"/>
      <w:marBottom w:val="0"/>
      <w:divBdr>
        <w:top w:val="none" w:sz="0" w:space="0" w:color="auto"/>
        <w:left w:val="none" w:sz="0" w:space="0" w:color="auto"/>
        <w:bottom w:val="none" w:sz="0" w:space="0" w:color="auto"/>
        <w:right w:val="none" w:sz="0" w:space="0" w:color="auto"/>
      </w:divBdr>
      <w:divsChild>
        <w:div w:id="1576671980">
          <w:marLeft w:val="0"/>
          <w:marRight w:val="0"/>
          <w:marTop w:val="0"/>
          <w:marBottom w:val="0"/>
          <w:divBdr>
            <w:top w:val="none" w:sz="0" w:space="0" w:color="auto"/>
            <w:left w:val="none" w:sz="0" w:space="0" w:color="auto"/>
            <w:bottom w:val="none" w:sz="0" w:space="0" w:color="auto"/>
            <w:right w:val="none" w:sz="0" w:space="0" w:color="auto"/>
          </w:divBdr>
        </w:div>
      </w:divsChild>
    </w:div>
    <w:div w:id="1755929169">
      <w:bodyDiv w:val="1"/>
      <w:marLeft w:val="0"/>
      <w:marRight w:val="0"/>
      <w:marTop w:val="0"/>
      <w:marBottom w:val="0"/>
      <w:divBdr>
        <w:top w:val="none" w:sz="0" w:space="0" w:color="auto"/>
        <w:left w:val="none" w:sz="0" w:space="0" w:color="auto"/>
        <w:bottom w:val="none" w:sz="0" w:space="0" w:color="auto"/>
        <w:right w:val="none" w:sz="0" w:space="0" w:color="auto"/>
      </w:divBdr>
    </w:div>
    <w:div w:id="1756631835">
      <w:bodyDiv w:val="1"/>
      <w:marLeft w:val="0"/>
      <w:marRight w:val="0"/>
      <w:marTop w:val="0"/>
      <w:marBottom w:val="0"/>
      <w:divBdr>
        <w:top w:val="none" w:sz="0" w:space="0" w:color="auto"/>
        <w:left w:val="none" w:sz="0" w:space="0" w:color="auto"/>
        <w:bottom w:val="none" w:sz="0" w:space="0" w:color="auto"/>
        <w:right w:val="none" w:sz="0" w:space="0" w:color="auto"/>
      </w:divBdr>
    </w:div>
    <w:div w:id="1760448487">
      <w:bodyDiv w:val="1"/>
      <w:marLeft w:val="0"/>
      <w:marRight w:val="0"/>
      <w:marTop w:val="0"/>
      <w:marBottom w:val="0"/>
      <w:divBdr>
        <w:top w:val="none" w:sz="0" w:space="0" w:color="auto"/>
        <w:left w:val="none" w:sz="0" w:space="0" w:color="auto"/>
        <w:bottom w:val="none" w:sz="0" w:space="0" w:color="auto"/>
        <w:right w:val="none" w:sz="0" w:space="0" w:color="auto"/>
      </w:divBdr>
    </w:div>
    <w:div w:id="1764909323">
      <w:bodyDiv w:val="1"/>
      <w:marLeft w:val="0"/>
      <w:marRight w:val="0"/>
      <w:marTop w:val="0"/>
      <w:marBottom w:val="0"/>
      <w:divBdr>
        <w:top w:val="none" w:sz="0" w:space="0" w:color="auto"/>
        <w:left w:val="none" w:sz="0" w:space="0" w:color="auto"/>
        <w:bottom w:val="none" w:sz="0" w:space="0" w:color="auto"/>
        <w:right w:val="none" w:sz="0" w:space="0" w:color="auto"/>
      </w:divBdr>
    </w:div>
    <w:div w:id="1817406821">
      <w:bodyDiv w:val="1"/>
      <w:marLeft w:val="0"/>
      <w:marRight w:val="0"/>
      <w:marTop w:val="0"/>
      <w:marBottom w:val="0"/>
      <w:divBdr>
        <w:top w:val="none" w:sz="0" w:space="0" w:color="auto"/>
        <w:left w:val="none" w:sz="0" w:space="0" w:color="auto"/>
        <w:bottom w:val="none" w:sz="0" w:space="0" w:color="auto"/>
        <w:right w:val="none" w:sz="0" w:space="0" w:color="auto"/>
      </w:divBdr>
    </w:div>
    <w:div w:id="1840660177">
      <w:bodyDiv w:val="1"/>
      <w:marLeft w:val="0"/>
      <w:marRight w:val="0"/>
      <w:marTop w:val="0"/>
      <w:marBottom w:val="0"/>
      <w:divBdr>
        <w:top w:val="none" w:sz="0" w:space="0" w:color="auto"/>
        <w:left w:val="none" w:sz="0" w:space="0" w:color="auto"/>
        <w:bottom w:val="none" w:sz="0" w:space="0" w:color="auto"/>
        <w:right w:val="none" w:sz="0" w:space="0" w:color="auto"/>
      </w:divBdr>
    </w:div>
    <w:div w:id="1860386642">
      <w:bodyDiv w:val="1"/>
      <w:marLeft w:val="0"/>
      <w:marRight w:val="0"/>
      <w:marTop w:val="0"/>
      <w:marBottom w:val="0"/>
      <w:divBdr>
        <w:top w:val="none" w:sz="0" w:space="0" w:color="auto"/>
        <w:left w:val="none" w:sz="0" w:space="0" w:color="auto"/>
        <w:bottom w:val="none" w:sz="0" w:space="0" w:color="auto"/>
        <w:right w:val="none" w:sz="0" w:space="0" w:color="auto"/>
      </w:divBdr>
    </w:div>
    <w:div w:id="1864631929">
      <w:bodyDiv w:val="1"/>
      <w:marLeft w:val="0"/>
      <w:marRight w:val="0"/>
      <w:marTop w:val="0"/>
      <w:marBottom w:val="0"/>
      <w:divBdr>
        <w:top w:val="none" w:sz="0" w:space="0" w:color="auto"/>
        <w:left w:val="none" w:sz="0" w:space="0" w:color="auto"/>
        <w:bottom w:val="none" w:sz="0" w:space="0" w:color="auto"/>
        <w:right w:val="none" w:sz="0" w:space="0" w:color="auto"/>
      </w:divBdr>
    </w:div>
    <w:div w:id="1897037669">
      <w:bodyDiv w:val="1"/>
      <w:marLeft w:val="0"/>
      <w:marRight w:val="0"/>
      <w:marTop w:val="0"/>
      <w:marBottom w:val="0"/>
      <w:divBdr>
        <w:top w:val="none" w:sz="0" w:space="0" w:color="auto"/>
        <w:left w:val="none" w:sz="0" w:space="0" w:color="auto"/>
        <w:bottom w:val="none" w:sz="0" w:space="0" w:color="auto"/>
        <w:right w:val="none" w:sz="0" w:space="0" w:color="auto"/>
      </w:divBdr>
    </w:div>
    <w:div w:id="1902058045">
      <w:bodyDiv w:val="1"/>
      <w:marLeft w:val="0"/>
      <w:marRight w:val="0"/>
      <w:marTop w:val="0"/>
      <w:marBottom w:val="0"/>
      <w:divBdr>
        <w:top w:val="none" w:sz="0" w:space="0" w:color="auto"/>
        <w:left w:val="none" w:sz="0" w:space="0" w:color="auto"/>
        <w:bottom w:val="none" w:sz="0" w:space="0" w:color="auto"/>
        <w:right w:val="none" w:sz="0" w:space="0" w:color="auto"/>
      </w:divBdr>
    </w:div>
    <w:div w:id="1902981203">
      <w:bodyDiv w:val="1"/>
      <w:marLeft w:val="0"/>
      <w:marRight w:val="0"/>
      <w:marTop w:val="0"/>
      <w:marBottom w:val="0"/>
      <w:divBdr>
        <w:top w:val="none" w:sz="0" w:space="0" w:color="auto"/>
        <w:left w:val="none" w:sz="0" w:space="0" w:color="auto"/>
        <w:bottom w:val="none" w:sz="0" w:space="0" w:color="auto"/>
        <w:right w:val="none" w:sz="0" w:space="0" w:color="auto"/>
      </w:divBdr>
    </w:div>
    <w:div w:id="1917352575">
      <w:bodyDiv w:val="1"/>
      <w:marLeft w:val="0"/>
      <w:marRight w:val="0"/>
      <w:marTop w:val="0"/>
      <w:marBottom w:val="0"/>
      <w:divBdr>
        <w:top w:val="none" w:sz="0" w:space="0" w:color="auto"/>
        <w:left w:val="none" w:sz="0" w:space="0" w:color="auto"/>
        <w:bottom w:val="none" w:sz="0" w:space="0" w:color="auto"/>
        <w:right w:val="none" w:sz="0" w:space="0" w:color="auto"/>
      </w:divBdr>
    </w:div>
    <w:div w:id="1958024327">
      <w:bodyDiv w:val="1"/>
      <w:marLeft w:val="0"/>
      <w:marRight w:val="0"/>
      <w:marTop w:val="0"/>
      <w:marBottom w:val="0"/>
      <w:divBdr>
        <w:top w:val="none" w:sz="0" w:space="0" w:color="auto"/>
        <w:left w:val="none" w:sz="0" w:space="0" w:color="auto"/>
        <w:bottom w:val="none" w:sz="0" w:space="0" w:color="auto"/>
        <w:right w:val="none" w:sz="0" w:space="0" w:color="auto"/>
      </w:divBdr>
    </w:div>
    <w:div w:id="1974746111">
      <w:bodyDiv w:val="1"/>
      <w:marLeft w:val="0"/>
      <w:marRight w:val="0"/>
      <w:marTop w:val="0"/>
      <w:marBottom w:val="0"/>
      <w:divBdr>
        <w:top w:val="none" w:sz="0" w:space="0" w:color="auto"/>
        <w:left w:val="none" w:sz="0" w:space="0" w:color="auto"/>
        <w:bottom w:val="none" w:sz="0" w:space="0" w:color="auto"/>
        <w:right w:val="none" w:sz="0" w:space="0" w:color="auto"/>
      </w:divBdr>
    </w:div>
    <w:div w:id="1990552737">
      <w:bodyDiv w:val="1"/>
      <w:marLeft w:val="0"/>
      <w:marRight w:val="0"/>
      <w:marTop w:val="0"/>
      <w:marBottom w:val="0"/>
      <w:divBdr>
        <w:top w:val="none" w:sz="0" w:space="0" w:color="auto"/>
        <w:left w:val="none" w:sz="0" w:space="0" w:color="auto"/>
        <w:bottom w:val="none" w:sz="0" w:space="0" w:color="auto"/>
        <w:right w:val="none" w:sz="0" w:space="0" w:color="auto"/>
      </w:divBdr>
      <w:divsChild>
        <w:div w:id="380248867">
          <w:marLeft w:val="0"/>
          <w:marRight w:val="0"/>
          <w:marTop w:val="0"/>
          <w:marBottom w:val="0"/>
          <w:divBdr>
            <w:top w:val="none" w:sz="0" w:space="0" w:color="auto"/>
            <w:left w:val="none" w:sz="0" w:space="0" w:color="auto"/>
            <w:bottom w:val="none" w:sz="0" w:space="0" w:color="auto"/>
            <w:right w:val="none" w:sz="0" w:space="0" w:color="auto"/>
          </w:divBdr>
          <w:divsChild>
            <w:div w:id="2561772">
              <w:marLeft w:val="0"/>
              <w:marRight w:val="0"/>
              <w:marTop w:val="0"/>
              <w:marBottom w:val="0"/>
              <w:divBdr>
                <w:top w:val="none" w:sz="0" w:space="0" w:color="auto"/>
                <w:left w:val="none" w:sz="0" w:space="0" w:color="auto"/>
                <w:bottom w:val="none" w:sz="0" w:space="0" w:color="auto"/>
                <w:right w:val="none" w:sz="0" w:space="0" w:color="auto"/>
              </w:divBdr>
            </w:div>
            <w:div w:id="15429190">
              <w:marLeft w:val="0"/>
              <w:marRight w:val="0"/>
              <w:marTop w:val="0"/>
              <w:marBottom w:val="0"/>
              <w:divBdr>
                <w:top w:val="none" w:sz="0" w:space="0" w:color="auto"/>
                <w:left w:val="none" w:sz="0" w:space="0" w:color="auto"/>
                <w:bottom w:val="none" w:sz="0" w:space="0" w:color="auto"/>
                <w:right w:val="none" w:sz="0" w:space="0" w:color="auto"/>
              </w:divBdr>
            </w:div>
            <w:div w:id="60443741">
              <w:marLeft w:val="0"/>
              <w:marRight w:val="0"/>
              <w:marTop w:val="0"/>
              <w:marBottom w:val="0"/>
              <w:divBdr>
                <w:top w:val="none" w:sz="0" w:space="0" w:color="auto"/>
                <w:left w:val="none" w:sz="0" w:space="0" w:color="auto"/>
                <w:bottom w:val="none" w:sz="0" w:space="0" w:color="auto"/>
                <w:right w:val="none" w:sz="0" w:space="0" w:color="auto"/>
              </w:divBdr>
            </w:div>
            <w:div w:id="89395747">
              <w:marLeft w:val="0"/>
              <w:marRight w:val="0"/>
              <w:marTop w:val="0"/>
              <w:marBottom w:val="0"/>
              <w:divBdr>
                <w:top w:val="none" w:sz="0" w:space="0" w:color="auto"/>
                <w:left w:val="none" w:sz="0" w:space="0" w:color="auto"/>
                <w:bottom w:val="none" w:sz="0" w:space="0" w:color="auto"/>
                <w:right w:val="none" w:sz="0" w:space="0" w:color="auto"/>
              </w:divBdr>
            </w:div>
            <w:div w:id="153029024">
              <w:marLeft w:val="0"/>
              <w:marRight w:val="0"/>
              <w:marTop w:val="0"/>
              <w:marBottom w:val="0"/>
              <w:divBdr>
                <w:top w:val="none" w:sz="0" w:space="0" w:color="auto"/>
                <w:left w:val="none" w:sz="0" w:space="0" w:color="auto"/>
                <w:bottom w:val="none" w:sz="0" w:space="0" w:color="auto"/>
                <w:right w:val="none" w:sz="0" w:space="0" w:color="auto"/>
              </w:divBdr>
            </w:div>
            <w:div w:id="285435220">
              <w:marLeft w:val="0"/>
              <w:marRight w:val="0"/>
              <w:marTop w:val="0"/>
              <w:marBottom w:val="0"/>
              <w:divBdr>
                <w:top w:val="none" w:sz="0" w:space="0" w:color="auto"/>
                <w:left w:val="none" w:sz="0" w:space="0" w:color="auto"/>
                <w:bottom w:val="none" w:sz="0" w:space="0" w:color="auto"/>
                <w:right w:val="none" w:sz="0" w:space="0" w:color="auto"/>
              </w:divBdr>
            </w:div>
            <w:div w:id="289671105">
              <w:marLeft w:val="0"/>
              <w:marRight w:val="0"/>
              <w:marTop w:val="0"/>
              <w:marBottom w:val="0"/>
              <w:divBdr>
                <w:top w:val="none" w:sz="0" w:space="0" w:color="auto"/>
                <w:left w:val="none" w:sz="0" w:space="0" w:color="auto"/>
                <w:bottom w:val="none" w:sz="0" w:space="0" w:color="auto"/>
                <w:right w:val="none" w:sz="0" w:space="0" w:color="auto"/>
              </w:divBdr>
            </w:div>
            <w:div w:id="595870456">
              <w:marLeft w:val="0"/>
              <w:marRight w:val="0"/>
              <w:marTop w:val="0"/>
              <w:marBottom w:val="0"/>
              <w:divBdr>
                <w:top w:val="none" w:sz="0" w:space="0" w:color="auto"/>
                <w:left w:val="none" w:sz="0" w:space="0" w:color="auto"/>
                <w:bottom w:val="none" w:sz="0" w:space="0" w:color="auto"/>
                <w:right w:val="none" w:sz="0" w:space="0" w:color="auto"/>
              </w:divBdr>
            </w:div>
            <w:div w:id="618877689">
              <w:marLeft w:val="0"/>
              <w:marRight w:val="0"/>
              <w:marTop w:val="0"/>
              <w:marBottom w:val="0"/>
              <w:divBdr>
                <w:top w:val="none" w:sz="0" w:space="0" w:color="auto"/>
                <w:left w:val="none" w:sz="0" w:space="0" w:color="auto"/>
                <w:bottom w:val="none" w:sz="0" w:space="0" w:color="auto"/>
                <w:right w:val="none" w:sz="0" w:space="0" w:color="auto"/>
              </w:divBdr>
            </w:div>
            <w:div w:id="637227524">
              <w:marLeft w:val="0"/>
              <w:marRight w:val="0"/>
              <w:marTop w:val="0"/>
              <w:marBottom w:val="0"/>
              <w:divBdr>
                <w:top w:val="none" w:sz="0" w:space="0" w:color="auto"/>
                <w:left w:val="none" w:sz="0" w:space="0" w:color="auto"/>
                <w:bottom w:val="none" w:sz="0" w:space="0" w:color="auto"/>
                <w:right w:val="none" w:sz="0" w:space="0" w:color="auto"/>
              </w:divBdr>
            </w:div>
            <w:div w:id="650063882">
              <w:marLeft w:val="0"/>
              <w:marRight w:val="0"/>
              <w:marTop w:val="0"/>
              <w:marBottom w:val="0"/>
              <w:divBdr>
                <w:top w:val="none" w:sz="0" w:space="0" w:color="auto"/>
                <w:left w:val="none" w:sz="0" w:space="0" w:color="auto"/>
                <w:bottom w:val="none" w:sz="0" w:space="0" w:color="auto"/>
                <w:right w:val="none" w:sz="0" w:space="0" w:color="auto"/>
              </w:divBdr>
            </w:div>
            <w:div w:id="666251530">
              <w:marLeft w:val="0"/>
              <w:marRight w:val="0"/>
              <w:marTop w:val="0"/>
              <w:marBottom w:val="0"/>
              <w:divBdr>
                <w:top w:val="none" w:sz="0" w:space="0" w:color="auto"/>
                <w:left w:val="none" w:sz="0" w:space="0" w:color="auto"/>
                <w:bottom w:val="none" w:sz="0" w:space="0" w:color="auto"/>
                <w:right w:val="none" w:sz="0" w:space="0" w:color="auto"/>
              </w:divBdr>
            </w:div>
            <w:div w:id="679232668">
              <w:marLeft w:val="0"/>
              <w:marRight w:val="0"/>
              <w:marTop w:val="0"/>
              <w:marBottom w:val="0"/>
              <w:divBdr>
                <w:top w:val="none" w:sz="0" w:space="0" w:color="auto"/>
                <w:left w:val="none" w:sz="0" w:space="0" w:color="auto"/>
                <w:bottom w:val="none" w:sz="0" w:space="0" w:color="auto"/>
                <w:right w:val="none" w:sz="0" w:space="0" w:color="auto"/>
              </w:divBdr>
            </w:div>
            <w:div w:id="687491726">
              <w:marLeft w:val="0"/>
              <w:marRight w:val="0"/>
              <w:marTop w:val="0"/>
              <w:marBottom w:val="0"/>
              <w:divBdr>
                <w:top w:val="none" w:sz="0" w:space="0" w:color="auto"/>
                <w:left w:val="none" w:sz="0" w:space="0" w:color="auto"/>
                <w:bottom w:val="none" w:sz="0" w:space="0" w:color="auto"/>
                <w:right w:val="none" w:sz="0" w:space="0" w:color="auto"/>
              </w:divBdr>
            </w:div>
            <w:div w:id="793597902">
              <w:marLeft w:val="0"/>
              <w:marRight w:val="0"/>
              <w:marTop w:val="0"/>
              <w:marBottom w:val="0"/>
              <w:divBdr>
                <w:top w:val="none" w:sz="0" w:space="0" w:color="auto"/>
                <w:left w:val="none" w:sz="0" w:space="0" w:color="auto"/>
                <w:bottom w:val="none" w:sz="0" w:space="0" w:color="auto"/>
                <w:right w:val="none" w:sz="0" w:space="0" w:color="auto"/>
              </w:divBdr>
            </w:div>
            <w:div w:id="833297033">
              <w:marLeft w:val="0"/>
              <w:marRight w:val="0"/>
              <w:marTop w:val="0"/>
              <w:marBottom w:val="0"/>
              <w:divBdr>
                <w:top w:val="none" w:sz="0" w:space="0" w:color="auto"/>
                <w:left w:val="none" w:sz="0" w:space="0" w:color="auto"/>
                <w:bottom w:val="none" w:sz="0" w:space="0" w:color="auto"/>
                <w:right w:val="none" w:sz="0" w:space="0" w:color="auto"/>
              </w:divBdr>
            </w:div>
            <w:div w:id="839540729">
              <w:marLeft w:val="0"/>
              <w:marRight w:val="0"/>
              <w:marTop w:val="0"/>
              <w:marBottom w:val="0"/>
              <w:divBdr>
                <w:top w:val="none" w:sz="0" w:space="0" w:color="auto"/>
                <w:left w:val="none" w:sz="0" w:space="0" w:color="auto"/>
                <w:bottom w:val="none" w:sz="0" w:space="0" w:color="auto"/>
                <w:right w:val="none" w:sz="0" w:space="0" w:color="auto"/>
              </w:divBdr>
            </w:div>
            <w:div w:id="1040278149">
              <w:marLeft w:val="0"/>
              <w:marRight w:val="0"/>
              <w:marTop w:val="0"/>
              <w:marBottom w:val="0"/>
              <w:divBdr>
                <w:top w:val="none" w:sz="0" w:space="0" w:color="auto"/>
                <w:left w:val="none" w:sz="0" w:space="0" w:color="auto"/>
                <w:bottom w:val="none" w:sz="0" w:space="0" w:color="auto"/>
                <w:right w:val="none" w:sz="0" w:space="0" w:color="auto"/>
              </w:divBdr>
            </w:div>
            <w:div w:id="1071927890">
              <w:marLeft w:val="0"/>
              <w:marRight w:val="0"/>
              <w:marTop w:val="0"/>
              <w:marBottom w:val="0"/>
              <w:divBdr>
                <w:top w:val="none" w:sz="0" w:space="0" w:color="auto"/>
                <w:left w:val="none" w:sz="0" w:space="0" w:color="auto"/>
                <w:bottom w:val="none" w:sz="0" w:space="0" w:color="auto"/>
                <w:right w:val="none" w:sz="0" w:space="0" w:color="auto"/>
              </w:divBdr>
            </w:div>
            <w:div w:id="1125200511">
              <w:marLeft w:val="0"/>
              <w:marRight w:val="0"/>
              <w:marTop w:val="0"/>
              <w:marBottom w:val="0"/>
              <w:divBdr>
                <w:top w:val="none" w:sz="0" w:space="0" w:color="auto"/>
                <w:left w:val="none" w:sz="0" w:space="0" w:color="auto"/>
                <w:bottom w:val="none" w:sz="0" w:space="0" w:color="auto"/>
                <w:right w:val="none" w:sz="0" w:space="0" w:color="auto"/>
              </w:divBdr>
            </w:div>
            <w:div w:id="1141575650">
              <w:marLeft w:val="0"/>
              <w:marRight w:val="0"/>
              <w:marTop w:val="0"/>
              <w:marBottom w:val="0"/>
              <w:divBdr>
                <w:top w:val="none" w:sz="0" w:space="0" w:color="auto"/>
                <w:left w:val="none" w:sz="0" w:space="0" w:color="auto"/>
                <w:bottom w:val="none" w:sz="0" w:space="0" w:color="auto"/>
                <w:right w:val="none" w:sz="0" w:space="0" w:color="auto"/>
              </w:divBdr>
            </w:div>
            <w:div w:id="1275014731">
              <w:marLeft w:val="0"/>
              <w:marRight w:val="0"/>
              <w:marTop w:val="0"/>
              <w:marBottom w:val="0"/>
              <w:divBdr>
                <w:top w:val="none" w:sz="0" w:space="0" w:color="auto"/>
                <w:left w:val="none" w:sz="0" w:space="0" w:color="auto"/>
                <w:bottom w:val="none" w:sz="0" w:space="0" w:color="auto"/>
                <w:right w:val="none" w:sz="0" w:space="0" w:color="auto"/>
              </w:divBdr>
            </w:div>
            <w:div w:id="1350638023">
              <w:marLeft w:val="0"/>
              <w:marRight w:val="0"/>
              <w:marTop w:val="0"/>
              <w:marBottom w:val="0"/>
              <w:divBdr>
                <w:top w:val="none" w:sz="0" w:space="0" w:color="auto"/>
                <w:left w:val="none" w:sz="0" w:space="0" w:color="auto"/>
                <w:bottom w:val="none" w:sz="0" w:space="0" w:color="auto"/>
                <w:right w:val="none" w:sz="0" w:space="0" w:color="auto"/>
              </w:divBdr>
            </w:div>
            <w:div w:id="1534423782">
              <w:marLeft w:val="0"/>
              <w:marRight w:val="0"/>
              <w:marTop w:val="0"/>
              <w:marBottom w:val="0"/>
              <w:divBdr>
                <w:top w:val="none" w:sz="0" w:space="0" w:color="auto"/>
                <w:left w:val="none" w:sz="0" w:space="0" w:color="auto"/>
                <w:bottom w:val="none" w:sz="0" w:space="0" w:color="auto"/>
                <w:right w:val="none" w:sz="0" w:space="0" w:color="auto"/>
              </w:divBdr>
            </w:div>
            <w:div w:id="1567447428">
              <w:marLeft w:val="0"/>
              <w:marRight w:val="0"/>
              <w:marTop w:val="0"/>
              <w:marBottom w:val="0"/>
              <w:divBdr>
                <w:top w:val="none" w:sz="0" w:space="0" w:color="auto"/>
                <w:left w:val="none" w:sz="0" w:space="0" w:color="auto"/>
                <w:bottom w:val="none" w:sz="0" w:space="0" w:color="auto"/>
                <w:right w:val="none" w:sz="0" w:space="0" w:color="auto"/>
              </w:divBdr>
            </w:div>
            <w:div w:id="1645701245">
              <w:marLeft w:val="0"/>
              <w:marRight w:val="0"/>
              <w:marTop w:val="0"/>
              <w:marBottom w:val="0"/>
              <w:divBdr>
                <w:top w:val="none" w:sz="0" w:space="0" w:color="auto"/>
                <w:left w:val="none" w:sz="0" w:space="0" w:color="auto"/>
                <w:bottom w:val="none" w:sz="0" w:space="0" w:color="auto"/>
                <w:right w:val="none" w:sz="0" w:space="0" w:color="auto"/>
              </w:divBdr>
            </w:div>
            <w:div w:id="1712917589">
              <w:marLeft w:val="0"/>
              <w:marRight w:val="0"/>
              <w:marTop w:val="0"/>
              <w:marBottom w:val="0"/>
              <w:divBdr>
                <w:top w:val="none" w:sz="0" w:space="0" w:color="auto"/>
                <w:left w:val="none" w:sz="0" w:space="0" w:color="auto"/>
                <w:bottom w:val="none" w:sz="0" w:space="0" w:color="auto"/>
                <w:right w:val="none" w:sz="0" w:space="0" w:color="auto"/>
              </w:divBdr>
            </w:div>
            <w:div w:id="1779400508">
              <w:marLeft w:val="0"/>
              <w:marRight w:val="0"/>
              <w:marTop w:val="0"/>
              <w:marBottom w:val="0"/>
              <w:divBdr>
                <w:top w:val="none" w:sz="0" w:space="0" w:color="auto"/>
                <w:left w:val="none" w:sz="0" w:space="0" w:color="auto"/>
                <w:bottom w:val="none" w:sz="0" w:space="0" w:color="auto"/>
                <w:right w:val="none" w:sz="0" w:space="0" w:color="auto"/>
              </w:divBdr>
            </w:div>
            <w:div w:id="1784181418">
              <w:marLeft w:val="0"/>
              <w:marRight w:val="0"/>
              <w:marTop w:val="0"/>
              <w:marBottom w:val="0"/>
              <w:divBdr>
                <w:top w:val="none" w:sz="0" w:space="0" w:color="auto"/>
                <w:left w:val="none" w:sz="0" w:space="0" w:color="auto"/>
                <w:bottom w:val="none" w:sz="0" w:space="0" w:color="auto"/>
                <w:right w:val="none" w:sz="0" w:space="0" w:color="auto"/>
              </w:divBdr>
            </w:div>
            <w:div w:id="1840999346">
              <w:marLeft w:val="0"/>
              <w:marRight w:val="0"/>
              <w:marTop w:val="0"/>
              <w:marBottom w:val="0"/>
              <w:divBdr>
                <w:top w:val="none" w:sz="0" w:space="0" w:color="auto"/>
                <w:left w:val="none" w:sz="0" w:space="0" w:color="auto"/>
                <w:bottom w:val="none" w:sz="0" w:space="0" w:color="auto"/>
                <w:right w:val="none" w:sz="0" w:space="0" w:color="auto"/>
              </w:divBdr>
            </w:div>
            <w:div w:id="1921452073">
              <w:marLeft w:val="0"/>
              <w:marRight w:val="0"/>
              <w:marTop w:val="0"/>
              <w:marBottom w:val="0"/>
              <w:divBdr>
                <w:top w:val="none" w:sz="0" w:space="0" w:color="auto"/>
                <w:left w:val="none" w:sz="0" w:space="0" w:color="auto"/>
                <w:bottom w:val="none" w:sz="0" w:space="0" w:color="auto"/>
                <w:right w:val="none" w:sz="0" w:space="0" w:color="auto"/>
              </w:divBdr>
            </w:div>
            <w:div w:id="1952400313">
              <w:marLeft w:val="0"/>
              <w:marRight w:val="0"/>
              <w:marTop w:val="0"/>
              <w:marBottom w:val="0"/>
              <w:divBdr>
                <w:top w:val="none" w:sz="0" w:space="0" w:color="auto"/>
                <w:left w:val="none" w:sz="0" w:space="0" w:color="auto"/>
                <w:bottom w:val="none" w:sz="0" w:space="0" w:color="auto"/>
                <w:right w:val="none" w:sz="0" w:space="0" w:color="auto"/>
              </w:divBdr>
            </w:div>
            <w:div w:id="2064673142">
              <w:marLeft w:val="0"/>
              <w:marRight w:val="0"/>
              <w:marTop w:val="0"/>
              <w:marBottom w:val="0"/>
              <w:divBdr>
                <w:top w:val="none" w:sz="0" w:space="0" w:color="auto"/>
                <w:left w:val="none" w:sz="0" w:space="0" w:color="auto"/>
                <w:bottom w:val="none" w:sz="0" w:space="0" w:color="auto"/>
                <w:right w:val="none" w:sz="0" w:space="0" w:color="auto"/>
              </w:divBdr>
            </w:div>
            <w:div w:id="21303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262">
      <w:bodyDiv w:val="1"/>
      <w:marLeft w:val="0"/>
      <w:marRight w:val="0"/>
      <w:marTop w:val="0"/>
      <w:marBottom w:val="0"/>
      <w:divBdr>
        <w:top w:val="none" w:sz="0" w:space="0" w:color="auto"/>
        <w:left w:val="none" w:sz="0" w:space="0" w:color="auto"/>
        <w:bottom w:val="none" w:sz="0" w:space="0" w:color="auto"/>
        <w:right w:val="none" w:sz="0" w:space="0" w:color="auto"/>
      </w:divBdr>
    </w:div>
    <w:div w:id="2004114650">
      <w:bodyDiv w:val="1"/>
      <w:marLeft w:val="0"/>
      <w:marRight w:val="0"/>
      <w:marTop w:val="0"/>
      <w:marBottom w:val="0"/>
      <w:divBdr>
        <w:top w:val="none" w:sz="0" w:space="0" w:color="auto"/>
        <w:left w:val="none" w:sz="0" w:space="0" w:color="auto"/>
        <w:bottom w:val="none" w:sz="0" w:space="0" w:color="auto"/>
        <w:right w:val="none" w:sz="0" w:space="0" w:color="auto"/>
      </w:divBdr>
    </w:div>
    <w:div w:id="2024622815">
      <w:bodyDiv w:val="1"/>
      <w:marLeft w:val="0"/>
      <w:marRight w:val="0"/>
      <w:marTop w:val="0"/>
      <w:marBottom w:val="0"/>
      <w:divBdr>
        <w:top w:val="none" w:sz="0" w:space="0" w:color="auto"/>
        <w:left w:val="none" w:sz="0" w:space="0" w:color="auto"/>
        <w:bottom w:val="none" w:sz="0" w:space="0" w:color="auto"/>
        <w:right w:val="none" w:sz="0" w:space="0" w:color="auto"/>
      </w:divBdr>
      <w:divsChild>
        <w:div w:id="1682931237">
          <w:marLeft w:val="0"/>
          <w:marRight w:val="0"/>
          <w:marTop w:val="0"/>
          <w:marBottom w:val="0"/>
          <w:divBdr>
            <w:top w:val="none" w:sz="0" w:space="0" w:color="auto"/>
            <w:left w:val="none" w:sz="0" w:space="0" w:color="auto"/>
            <w:bottom w:val="none" w:sz="0" w:space="0" w:color="auto"/>
            <w:right w:val="none" w:sz="0" w:space="0" w:color="auto"/>
          </w:divBdr>
        </w:div>
      </w:divsChild>
    </w:div>
    <w:div w:id="2029479073">
      <w:bodyDiv w:val="1"/>
      <w:marLeft w:val="0"/>
      <w:marRight w:val="0"/>
      <w:marTop w:val="0"/>
      <w:marBottom w:val="0"/>
      <w:divBdr>
        <w:top w:val="none" w:sz="0" w:space="0" w:color="auto"/>
        <w:left w:val="none" w:sz="0" w:space="0" w:color="auto"/>
        <w:bottom w:val="none" w:sz="0" w:space="0" w:color="auto"/>
        <w:right w:val="none" w:sz="0" w:space="0" w:color="auto"/>
      </w:divBdr>
    </w:div>
    <w:div w:id="2032493736">
      <w:bodyDiv w:val="1"/>
      <w:marLeft w:val="0"/>
      <w:marRight w:val="0"/>
      <w:marTop w:val="0"/>
      <w:marBottom w:val="0"/>
      <w:divBdr>
        <w:top w:val="none" w:sz="0" w:space="0" w:color="auto"/>
        <w:left w:val="none" w:sz="0" w:space="0" w:color="auto"/>
        <w:bottom w:val="none" w:sz="0" w:space="0" w:color="auto"/>
        <w:right w:val="none" w:sz="0" w:space="0" w:color="auto"/>
      </w:divBdr>
    </w:div>
    <w:div w:id="2044359941">
      <w:bodyDiv w:val="1"/>
      <w:marLeft w:val="0"/>
      <w:marRight w:val="0"/>
      <w:marTop w:val="0"/>
      <w:marBottom w:val="0"/>
      <w:divBdr>
        <w:top w:val="none" w:sz="0" w:space="0" w:color="auto"/>
        <w:left w:val="none" w:sz="0" w:space="0" w:color="auto"/>
        <w:bottom w:val="none" w:sz="0" w:space="0" w:color="auto"/>
        <w:right w:val="none" w:sz="0" w:space="0" w:color="auto"/>
      </w:divBdr>
    </w:div>
    <w:div w:id="2058311388">
      <w:bodyDiv w:val="1"/>
      <w:marLeft w:val="0"/>
      <w:marRight w:val="0"/>
      <w:marTop w:val="0"/>
      <w:marBottom w:val="0"/>
      <w:divBdr>
        <w:top w:val="none" w:sz="0" w:space="0" w:color="auto"/>
        <w:left w:val="none" w:sz="0" w:space="0" w:color="auto"/>
        <w:bottom w:val="none" w:sz="0" w:space="0" w:color="auto"/>
        <w:right w:val="none" w:sz="0" w:space="0" w:color="auto"/>
      </w:divBdr>
      <w:divsChild>
        <w:div w:id="1565750300">
          <w:marLeft w:val="0"/>
          <w:marRight w:val="0"/>
          <w:marTop w:val="0"/>
          <w:marBottom w:val="0"/>
          <w:divBdr>
            <w:top w:val="none" w:sz="0" w:space="0" w:color="auto"/>
            <w:left w:val="none" w:sz="0" w:space="0" w:color="auto"/>
            <w:bottom w:val="none" w:sz="0" w:space="0" w:color="auto"/>
            <w:right w:val="none" w:sz="0" w:space="0" w:color="auto"/>
          </w:divBdr>
        </w:div>
      </w:divsChild>
    </w:div>
    <w:div w:id="2063750873">
      <w:bodyDiv w:val="1"/>
      <w:marLeft w:val="0"/>
      <w:marRight w:val="0"/>
      <w:marTop w:val="0"/>
      <w:marBottom w:val="0"/>
      <w:divBdr>
        <w:top w:val="none" w:sz="0" w:space="0" w:color="auto"/>
        <w:left w:val="none" w:sz="0" w:space="0" w:color="auto"/>
        <w:bottom w:val="none" w:sz="0" w:space="0" w:color="auto"/>
        <w:right w:val="none" w:sz="0" w:space="0" w:color="auto"/>
      </w:divBdr>
    </w:div>
    <w:div w:id="2078630810">
      <w:bodyDiv w:val="1"/>
      <w:marLeft w:val="0"/>
      <w:marRight w:val="0"/>
      <w:marTop w:val="0"/>
      <w:marBottom w:val="0"/>
      <w:divBdr>
        <w:top w:val="none" w:sz="0" w:space="0" w:color="auto"/>
        <w:left w:val="none" w:sz="0" w:space="0" w:color="auto"/>
        <w:bottom w:val="none" w:sz="0" w:space="0" w:color="auto"/>
        <w:right w:val="none" w:sz="0" w:space="0" w:color="auto"/>
      </w:divBdr>
    </w:div>
    <w:div w:id="2107261043">
      <w:bodyDiv w:val="1"/>
      <w:marLeft w:val="0"/>
      <w:marRight w:val="0"/>
      <w:marTop w:val="0"/>
      <w:marBottom w:val="0"/>
      <w:divBdr>
        <w:top w:val="none" w:sz="0" w:space="0" w:color="auto"/>
        <w:left w:val="none" w:sz="0" w:space="0" w:color="auto"/>
        <w:bottom w:val="none" w:sz="0" w:space="0" w:color="auto"/>
        <w:right w:val="none" w:sz="0" w:space="0" w:color="auto"/>
      </w:divBdr>
    </w:div>
    <w:div w:id="2123062420">
      <w:bodyDiv w:val="1"/>
      <w:marLeft w:val="0"/>
      <w:marRight w:val="0"/>
      <w:marTop w:val="0"/>
      <w:marBottom w:val="0"/>
      <w:divBdr>
        <w:top w:val="none" w:sz="0" w:space="0" w:color="auto"/>
        <w:left w:val="none" w:sz="0" w:space="0" w:color="auto"/>
        <w:bottom w:val="none" w:sz="0" w:space="0" w:color="auto"/>
        <w:right w:val="none" w:sz="0" w:space="0" w:color="auto"/>
      </w:divBdr>
      <w:divsChild>
        <w:div w:id="93288531">
          <w:marLeft w:val="0"/>
          <w:marRight w:val="0"/>
          <w:marTop w:val="0"/>
          <w:marBottom w:val="0"/>
          <w:divBdr>
            <w:top w:val="none" w:sz="0" w:space="0" w:color="auto"/>
            <w:left w:val="none" w:sz="0" w:space="0" w:color="auto"/>
            <w:bottom w:val="none" w:sz="0" w:space="0" w:color="auto"/>
            <w:right w:val="none" w:sz="0" w:space="0" w:color="auto"/>
          </w:divBdr>
        </w:div>
        <w:div w:id="251401555">
          <w:marLeft w:val="0"/>
          <w:marRight w:val="0"/>
          <w:marTop w:val="0"/>
          <w:marBottom w:val="0"/>
          <w:divBdr>
            <w:top w:val="none" w:sz="0" w:space="0" w:color="auto"/>
            <w:left w:val="none" w:sz="0" w:space="0" w:color="auto"/>
            <w:bottom w:val="none" w:sz="0" w:space="0" w:color="auto"/>
            <w:right w:val="none" w:sz="0" w:space="0" w:color="auto"/>
          </w:divBdr>
        </w:div>
        <w:div w:id="265892121">
          <w:marLeft w:val="0"/>
          <w:marRight w:val="0"/>
          <w:marTop w:val="0"/>
          <w:marBottom w:val="0"/>
          <w:divBdr>
            <w:top w:val="none" w:sz="0" w:space="0" w:color="auto"/>
            <w:left w:val="none" w:sz="0" w:space="0" w:color="auto"/>
            <w:bottom w:val="none" w:sz="0" w:space="0" w:color="auto"/>
            <w:right w:val="none" w:sz="0" w:space="0" w:color="auto"/>
          </w:divBdr>
        </w:div>
        <w:div w:id="402722772">
          <w:marLeft w:val="0"/>
          <w:marRight w:val="0"/>
          <w:marTop w:val="0"/>
          <w:marBottom w:val="0"/>
          <w:divBdr>
            <w:top w:val="none" w:sz="0" w:space="0" w:color="auto"/>
            <w:left w:val="none" w:sz="0" w:space="0" w:color="auto"/>
            <w:bottom w:val="none" w:sz="0" w:space="0" w:color="auto"/>
            <w:right w:val="none" w:sz="0" w:space="0" w:color="auto"/>
          </w:divBdr>
        </w:div>
        <w:div w:id="407922112">
          <w:marLeft w:val="0"/>
          <w:marRight w:val="0"/>
          <w:marTop w:val="0"/>
          <w:marBottom w:val="0"/>
          <w:divBdr>
            <w:top w:val="none" w:sz="0" w:space="0" w:color="auto"/>
            <w:left w:val="none" w:sz="0" w:space="0" w:color="auto"/>
            <w:bottom w:val="none" w:sz="0" w:space="0" w:color="auto"/>
            <w:right w:val="none" w:sz="0" w:space="0" w:color="auto"/>
          </w:divBdr>
        </w:div>
        <w:div w:id="494994465">
          <w:marLeft w:val="0"/>
          <w:marRight w:val="0"/>
          <w:marTop w:val="0"/>
          <w:marBottom w:val="0"/>
          <w:divBdr>
            <w:top w:val="none" w:sz="0" w:space="0" w:color="auto"/>
            <w:left w:val="none" w:sz="0" w:space="0" w:color="auto"/>
            <w:bottom w:val="none" w:sz="0" w:space="0" w:color="auto"/>
            <w:right w:val="none" w:sz="0" w:space="0" w:color="auto"/>
          </w:divBdr>
          <w:divsChild>
            <w:div w:id="30233817">
              <w:marLeft w:val="0"/>
              <w:marRight w:val="0"/>
              <w:marTop w:val="0"/>
              <w:marBottom w:val="0"/>
              <w:divBdr>
                <w:top w:val="none" w:sz="0" w:space="0" w:color="auto"/>
                <w:left w:val="none" w:sz="0" w:space="0" w:color="auto"/>
                <w:bottom w:val="none" w:sz="0" w:space="0" w:color="auto"/>
                <w:right w:val="none" w:sz="0" w:space="0" w:color="auto"/>
              </w:divBdr>
            </w:div>
            <w:div w:id="109084639">
              <w:marLeft w:val="0"/>
              <w:marRight w:val="0"/>
              <w:marTop w:val="0"/>
              <w:marBottom w:val="0"/>
              <w:divBdr>
                <w:top w:val="none" w:sz="0" w:space="0" w:color="auto"/>
                <w:left w:val="none" w:sz="0" w:space="0" w:color="auto"/>
                <w:bottom w:val="none" w:sz="0" w:space="0" w:color="auto"/>
                <w:right w:val="none" w:sz="0" w:space="0" w:color="auto"/>
              </w:divBdr>
            </w:div>
            <w:div w:id="126749040">
              <w:marLeft w:val="0"/>
              <w:marRight w:val="0"/>
              <w:marTop w:val="0"/>
              <w:marBottom w:val="0"/>
              <w:divBdr>
                <w:top w:val="none" w:sz="0" w:space="0" w:color="auto"/>
                <w:left w:val="none" w:sz="0" w:space="0" w:color="auto"/>
                <w:bottom w:val="none" w:sz="0" w:space="0" w:color="auto"/>
                <w:right w:val="none" w:sz="0" w:space="0" w:color="auto"/>
              </w:divBdr>
            </w:div>
            <w:div w:id="159808772">
              <w:marLeft w:val="0"/>
              <w:marRight w:val="0"/>
              <w:marTop w:val="0"/>
              <w:marBottom w:val="0"/>
              <w:divBdr>
                <w:top w:val="none" w:sz="0" w:space="0" w:color="auto"/>
                <w:left w:val="none" w:sz="0" w:space="0" w:color="auto"/>
                <w:bottom w:val="none" w:sz="0" w:space="0" w:color="auto"/>
                <w:right w:val="none" w:sz="0" w:space="0" w:color="auto"/>
              </w:divBdr>
            </w:div>
            <w:div w:id="537935308">
              <w:marLeft w:val="0"/>
              <w:marRight w:val="0"/>
              <w:marTop w:val="0"/>
              <w:marBottom w:val="0"/>
              <w:divBdr>
                <w:top w:val="none" w:sz="0" w:space="0" w:color="auto"/>
                <w:left w:val="none" w:sz="0" w:space="0" w:color="auto"/>
                <w:bottom w:val="none" w:sz="0" w:space="0" w:color="auto"/>
                <w:right w:val="none" w:sz="0" w:space="0" w:color="auto"/>
              </w:divBdr>
            </w:div>
            <w:div w:id="692002985">
              <w:marLeft w:val="0"/>
              <w:marRight w:val="0"/>
              <w:marTop w:val="0"/>
              <w:marBottom w:val="0"/>
              <w:divBdr>
                <w:top w:val="none" w:sz="0" w:space="0" w:color="auto"/>
                <w:left w:val="none" w:sz="0" w:space="0" w:color="auto"/>
                <w:bottom w:val="none" w:sz="0" w:space="0" w:color="auto"/>
                <w:right w:val="none" w:sz="0" w:space="0" w:color="auto"/>
              </w:divBdr>
            </w:div>
            <w:div w:id="721900561">
              <w:marLeft w:val="0"/>
              <w:marRight w:val="0"/>
              <w:marTop w:val="0"/>
              <w:marBottom w:val="0"/>
              <w:divBdr>
                <w:top w:val="none" w:sz="0" w:space="0" w:color="auto"/>
                <w:left w:val="none" w:sz="0" w:space="0" w:color="auto"/>
                <w:bottom w:val="none" w:sz="0" w:space="0" w:color="auto"/>
                <w:right w:val="none" w:sz="0" w:space="0" w:color="auto"/>
              </w:divBdr>
            </w:div>
            <w:div w:id="874199719">
              <w:marLeft w:val="0"/>
              <w:marRight w:val="0"/>
              <w:marTop w:val="0"/>
              <w:marBottom w:val="0"/>
              <w:divBdr>
                <w:top w:val="none" w:sz="0" w:space="0" w:color="auto"/>
                <w:left w:val="none" w:sz="0" w:space="0" w:color="auto"/>
                <w:bottom w:val="none" w:sz="0" w:space="0" w:color="auto"/>
                <w:right w:val="none" w:sz="0" w:space="0" w:color="auto"/>
              </w:divBdr>
            </w:div>
            <w:div w:id="996031403">
              <w:marLeft w:val="0"/>
              <w:marRight w:val="0"/>
              <w:marTop w:val="0"/>
              <w:marBottom w:val="0"/>
              <w:divBdr>
                <w:top w:val="none" w:sz="0" w:space="0" w:color="auto"/>
                <w:left w:val="none" w:sz="0" w:space="0" w:color="auto"/>
                <w:bottom w:val="none" w:sz="0" w:space="0" w:color="auto"/>
                <w:right w:val="none" w:sz="0" w:space="0" w:color="auto"/>
              </w:divBdr>
            </w:div>
            <w:div w:id="1005784741">
              <w:marLeft w:val="0"/>
              <w:marRight w:val="0"/>
              <w:marTop w:val="0"/>
              <w:marBottom w:val="0"/>
              <w:divBdr>
                <w:top w:val="none" w:sz="0" w:space="0" w:color="auto"/>
                <w:left w:val="none" w:sz="0" w:space="0" w:color="auto"/>
                <w:bottom w:val="none" w:sz="0" w:space="0" w:color="auto"/>
                <w:right w:val="none" w:sz="0" w:space="0" w:color="auto"/>
              </w:divBdr>
            </w:div>
            <w:div w:id="1078669012">
              <w:marLeft w:val="0"/>
              <w:marRight w:val="0"/>
              <w:marTop w:val="0"/>
              <w:marBottom w:val="0"/>
              <w:divBdr>
                <w:top w:val="none" w:sz="0" w:space="0" w:color="auto"/>
                <w:left w:val="none" w:sz="0" w:space="0" w:color="auto"/>
                <w:bottom w:val="none" w:sz="0" w:space="0" w:color="auto"/>
                <w:right w:val="none" w:sz="0" w:space="0" w:color="auto"/>
              </w:divBdr>
            </w:div>
            <w:div w:id="1345328783">
              <w:marLeft w:val="0"/>
              <w:marRight w:val="0"/>
              <w:marTop w:val="0"/>
              <w:marBottom w:val="0"/>
              <w:divBdr>
                <w:top w:val="none" w:sz="0" w:space="0" w:color="auto"/>
                <w:left w:val="none" w:sz="0" w:space="0" w:color="auto"/>
                <w:bottom w:val="none" w:sz="0" w:space="0" w:color="auto"/>
                <w:right w:val="none" w:sz="0" w:space="0" w:color="auto"/>
              </w:divBdr>
            </w:div>
            <w:div w:id="1477262746">
              <w:marLeft w:val="0"/>
              <w:marRight w:val="0"/>
              <w:marTop w:val="0"/>
              <w:marBottom w:val="0"/>
              <w:divBdr>
                <w:top w:val="none" w:sz="0" w:space="0" w:color="auto"/>
                <w:left w:val="none" w:sz="0" w:space="0" w:color="auto"/>
                <w:bottom w:val="none" w:sz="0" w:space="0" w:color="auto"/>
                <w:right w:val="none" w:sz="0" w:space="0" w:color="auto"/>
              </w:divBdr>
            </w:div>
            <w:div w:id="1617446874">
              <w:marLeft w:val="0"/>
              <w:marRight w:val="0"/>
              <w:marTop w:val="0"/>
              <w:marBottom w:val="0"/>
              <w:divBdr>
                <w:top w:val="none" w:sz="0" w:space="0" w:color="auto"/>
                <w:left w:val="none" w:sz="0" w:space="0" w:color="auto"/>
                <w:bottom w:val="none" w:sz="0" w:space="0" w:color="auto"/>
                <w:right w:val="none" w:sz="0" w:space="0" w:color="auto"/>
              </w:divBdr>
            </w:div>
            <w:div w:id="1813020406">
              <w:marLeft w:val="0"/>
              <w:marRight w:val="0"/>
              <w:marTop w:val="0"/>
              <w:marBottom w:val="0"/>
              <w:divBdr>
                <w:top w:val="none" w:sz="0" w:space="0" w:color="auto"/>
                <w:left w:val="none" w:sz="0" w:space="0" w:color="auto"/>
                <w:bottom w:val="none" w:sz="0" w:space="0" w:color="auto"/>
                <w:right w:val="none" w:sz="0" w:space="0" w:color="auto"/>
              </w:divBdr>
            </w:div>
            <w:div w:id="2086492864">
              <w:marLeft w:val="0"/>
              <w:marRight w:val="0"/>
              <w:marTop w:val="0"/>
              <w:marBottom w:val="0"/>
              <w:divBdr>
                <w:top w:val="none" w:sz="0" w:space="0" w:color="auto"/>
                <w:left w:val="none" w:sz="0" w:space="0" w:color="auto"/>
                <w:bottom w:val="none" w:sz="0" w:space="0" w:color="auto"/>
                <w:right w:val="none" w:sz="0" w:space="0" w:color="auto"/>
              </w:divBdr>
            </w:div>
          </w:divsChild>
        </w:div>
        <w:div w:id="496383312">
          <w:marLeft w:val="0"/>
          <w:marRight w:val="0"/>
          <w:marTop w:val="0"/>
          <w:marBottom w:val="0"/>
          <w:divBdr>
            <w:top w:val="none" w:sz="0" w:space="0" w:color="auto"/>
            <w:left w:val="none" w:sz="0" w:space="0" w:color="auto"/>
            <w:bottom w:val="none" w:sz="0" w:space="0" w:color="auto"/>
            <w:right w:val="none" w:sz="0" w:space="0" w:color="auto"/>
          </w:divBdr>
        </w:div>
        <w:div w:id="525024126">
          <w:marLeft w:val="0"/>
          <w:marRight w:val="0"/>
          <w:marTop w:val="0"/>
          <w:marBottom w:val="0"/>
          <w:divBdr>
            <w:top w:val="none" w:sz="0" w:space="0" w:color="auto"/>
            <w:left w:val="none" w:sz="0" w:space="0" w:color="auto"/>
            <w:bottom w:val="none" w:sz="0" w:space="0" w:color="auto"/>
            <w:right w:val="none" w:sz="0" w:space="0" w:color="auto"/>
          </w:divBdr>
        </w:div>
        <w:div w:id="740827918">
          <w:marLeft w:val="0"/>
          <w:marRight w:val="0"/>
          <w:marTop w:val="0"/>
          <w:marBottom w:val="0"/>
          <w:divBdr>
            <w:top w:val="none" w:sz="0" w:space="0" w:color="auto"/>
            <w:left w:val="none" w:sz="0" w:space="0" w:color="auto"/>
            <w:bottom w:val="none" w:sz="0" w:space="0" w:color="auto"/>
            <w:right w:val="none" w:sz="0" w:space="0" w:color="auto"/>
          </w:divBdr>
        </w:div>
        <w:div w:id="874972721">
          <w:marLeft w:val="0"/>
          <w:marRight w:val="0"/>
          <w:marTop w:val="0"/>
          <w:marBottom w:val="0"/>
          <w:divBdr>
            <w:top w:val="none" w:sz="0" w:space="0" w:color="auto"/>
            <w:left w:val="none" w:sz="0" w:space="0" w:color="auto"/>
            <w:bottom w:val="none" w:sz="0" w:space="0" w:color="auto"/>
            <w:right w:val="none" w:sz="0" w:space="0" w:color="auto"/>
          </w:divBdr>
        </w:div>
        <w:div w:id="954751056">
          <w:marLeft w:val="0"/>
          <w:marRight w:val="0"/>
          <w:marTop w:val="0"/>
          <w:marBottom w:val="0"/>
          <w:divBdr>
            <w:top w:val="none" w:sz="0" w:space="0" w:color="auto"/>
            <w:left w:val="none" w:sz="0" w:space="0" w:color="auto"/>
            <w:bottom w:val="none" w:sz="0" w:space="0" w:color="auto"/>
            <w:right w:val="none" w:sz="0" w:space="0" w:color="auto"/>
          </w:divBdr>
        </w:div>
        <w:div w:id="1419522281">
          <w:marLeft w:val="0"/>
          <w:marRight w:val="0"/>
          <w:marTop w:val="0"/>
          <w:marBottom w:val="0"/>
          <w:divBdr>
            <w:top w:val="none" w:sz="0" w:space="0" w:color="auto"/>
            <w:left w:val="none" w:sz="0" w:space="0" w:color="auto"/>
            <w:bottom w:val="none" w:sz="0" w:space="0" w:color="auto"/>
            <w:right w:val="none" w:sz="0" w:space="0" w:color="auto"/>
          </w:divBdr>
        </w:div>
        <w:div w:id="1444610688">
          <w:marLeft w:val="0"/>
          <w:marRight w:val="0"/>
          <w:marTop w:val="0"/>
          <w:marBottom w:val="0"/>
          <w:divBdr>
            <w:top w:val="none" w:sz="0" w:space="0" w:color="auto"/>
            <w:left w:val="none" w:sz="0" w:space="0" w:color="auto"/>
            <w:bottom w:val="none" w:sz="0" w:space="0" w:color="auto"/>
            <w:right w:val="none" w:sz="0" w:space="0" w:color="auto"/>
          </w:divBdr>
        </w:div>
        <w:div w:id="1605071508">
          <w:marLeft w:val="0"/>
          <w:marRight w:val="0"/>
          <w:marTop w:val="0"/>
          <w:marBottom w:val="0"/>
          <w:divBdr>
            <w:top w:val="none" w:sz="0" w:space="0" w:color="auto"/>
            <w:left w:val="none" w:sz="0" w:space="0" w:color="auto"/>
            <w:bottom w:val="none" w:sz="0" w:space="0" w:color="auto"/>
            <w:right w:val="none" w:sz="0" w:space="0" w:color="auto"/>
          </w:divBdr>
        </w:div>
        <w:div w:id="1623269138">
          <w:marLeft w:val="0"/>
          <w:marRight w:val="0"/>
          <w:marTop w:val="0"/>
          <w:marBottom w:val="0"/>
          <w:divBdr>
            <w:top w:val="none" w:sz="0" w:space="0" w:color="auto"/>
            <w:left w:val="none" w:sz="0" w:space="0" w:color="auto"/>
            <w:bottom w:val="none" w:sz="0" w:space="0" w:color="auto"/>
            <w:right w:val="none" w:sz="0" w:space="0" w:color="auto"/>
          </w:divBdr>
        </w:div>
        <w:div w:id="1777215304">
          <w:marLeft w:val="0"/>
          <w:marRight w:val="0"/>
          <w:marTop w:val="0"/>
          <w:marBottom w:val="0"/>
          <w:divBdr>
            <w:top w:val="none" w:sz="0" w:space="0" w:color="auto"/>
            <w:left w:val="none" w:sz="0" w:space="0" w:color="auto"/>
            <w:bottom w:val="none" w:sz="0" w:space="0" w:color="auto"/>
            <w:right w:val="none" w:sz="0" w:space="0" w:color="auto"/>
          </w:divBdr>
        </w:div>
        <w:div w:id="1817992172">
          <w:marLeft w:val="0"/>
          <w:marRight w:val="0"/>
          <w:marTop w:val="0"/>
          <w:marBottom w:val="0"/>
          <w:divBdr>
            <w:top w:val="none" w:sz="0" w:space="0" w:color="auto"/>
            <w:left w:val="none" w:sz="0" w:space="0" w:color="auto"/>
            <w:bottom w:val="none" w:sz="0" w:space="0" w:color="auto"/>
            <w:right w:val="none" w:sz="0" w:space="0" w:color="auto"/>
          </w:divBdr>
        </w:div>
        <w:div w:id="2079476591">
          <w:marLeft w:val="0"/>
          <w:marRight w:val="0"/>
          <w:marTop w:val="0"/>
          <w:marBottom w:val="0"/>
          <w:divBdr>
            <w:top w:val="none" w:sz="0" w:space="0" w:color="auto"/>
            <w:left w:val="none" w:sz="0" w:space="0" w:color="auto"/>
            <w:bottom w:val="none" w:sz="0" w:space="0" w:color="auto"/>
            <w:right w:val="none" w:sz="0" w:space="0" w:color="auto"/>
          </w:divBdr>
        </w:div>
      </w:divsChild>
    </w:div>
    <w:div w:id="2128817627">
      <w:bodyDiv w:val="1"/>
      <w:marLeft w:val="0"/>
      <w:marRight w:val="0"/>
      <w:marTop w:val="0"/>
      <w:marBottom w:val="0"/>
      <w:divBdr>
        <w:top w:val="none" w:sz="0" w:space="0" w:color="auto"/>
        <w:left w:val="none" w:sz="0" w:space="0" w:color="auto"/>
        <w:bottom w:val="none" w:sz="0" w:space="0" w:color="auto"/>
        <w:right w:val="none" w:sz="0" w:space="0" w:color="auto"/>
      </w:divBdr>
    </w:div>
    <w:div w:id="2130587852">
      <w:bodyDiv w:val="1"/>
      <w:marLeft w:val="0"/>
      <w:marRight w:val="0"/>
      <w:marTop w:val="0"/>
      <w:marBottom w:val="0"/>
      <w:divBdr>
        <w:top w:val="none" w:sz="0" w:space="0" w:color="auto"/>
        <w:left w:val="none" w:sz="0" w:space="0" w:color="auto"/>
        <w:bottom w:val="none" w:sz="0" w:space="0" w:color="auto"/>
        <w:right w:val="none" w:sz="0" w:space="0" w:color="auto"/>
      </w:divBdr>
      <w:divsChild>
        <w:div w:id="92407658">
          <w:marLeft w:val="0"/>
          <w:marRight w:val="0"/>
          <w:marTop w:val="0"/>
          <w:marBottom w:val="0"/>
          <w:divBdr>
            <w:top w:val="none" w:sz="0" w:space="0" w:color="auto"/>
            <w:left w:val="none" w:sz="0" w:space="0" w:color="auto"/>
            <w:bottom w:val="none" w:sz="0" w:space="0" w:color="auto"/>
            <w:right w:val="none" w:sz="0" w:space="0" w:color="auto"/>
          </w:divBdr>
        </w:div>
      </w:divsChild>
    </w:div>
    <w:div w:id="2132043432">
      <w:bodyDiv w:val="1"/>
      <w:marLeft w:val="0"/>
      <w:marRight w:val="0"/>
      <w:marTop w:val="0"/>
      <w:marBottom w:val="0"/>
      <w:divBdr>
        <w:top w:val="none" w:sz="0" w:space="0" w:color="auto"/>
        <w:left w:val="none" w:sz="0" w:space="0" w:color="auto"/>
        <w:bottom w:val="none" w:sz="0" w:space="0" w:color="auto"/>
        <w:right w:val="none" w:sz="0" w:space="0" w:color="auto"/>
      </w:divBdr>
      <w:divsChild>
        <w:div w:id="899442442">
          <w:marLeft w:val="0"/>
          <w:marRight w:val="0"/>
          <w:marTop w:val="0"/>
          <w:marBottom w:val="0"/>
          <w:divBdr>
            <w:top w:val="none" w:sz="0" w:space="0" w:color="auto"/>
            <w:left w:val="none" w:sz="0" w:space="0" w:color="auto"/>
            <w:bottom w:val="none" w:sz="0" w:space="0" w:color="auto"/>
            <w:right w:val="none" w:sz="0" w:space="0" w:color="auto"/>
          </w:divBdr>
        </w:div>
      </w:divsChild>
    </w:div>
    <w:div w:id="2136095218">
      <w:bodyDiv w:val="1"/>
      <w:marLeft w:val="0"/>
      <w:marRight w:val="0"/>
      <w:marTop w:val="0"/>
      <w:marBottom w:val="0"/>
      <w:divBdr>
        <w:top w:val="none" w:sz="0" w:space="0" w:color="auto"/>
        <w:left w:val="none" w:sz="0" w:space="0" w:color="auto"/>
        <w:bottom w:val="none" w:sz="0" w:space="0" w:color="auto"/>
        <w:right w:val="none" w:sz="0" w:space="0" w:color="auto"/>
      </w:divBdr>
    </w:div>
    <w:div w:id="213956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view.officeapps.live.com/op/view.aspx?src=https%3A%2F%2Fwww.yorksandhumberdeanery.nhs.uk%2Fsites%2Fdefault%2Ffiles%2Fleadership_fellow_-_aseptic_pharmacy_services_workforce_training_and_standardisation_solutions.docx&amp;wdOrigin=BROWSELINK" TargetMode="External"/><Relationship Id="rId26" Type="http://schemas.openxmlformats.org/officeDocument/2006/relationships/hyperlink" Target="https://ney.leadershipacademy.nhs.uk/our-offers/leadership-development/managers-toolbox/" TargetMode="External"/><Relationship Id="rId39" Type="http://schemas.openxmlformats.org/officeDocument/2006/relationships/hyperlink" Target="https://www.hee.nhs.uk/our-work/pharmacy/independent-prescribing" TargetMode="External"/><Relationship Id="rId21" Type="http://schemas.openxmlformats.org/officeDocument/2006/relationships/hyperlink" Target="https://www.yorksandhumberdeanery.nhs.uk/recruitment/future-leaders-vacancies" TargetMode="External"/><Relationship Id="rId34" Type="http://schemas.openxmlformats.org/officeDocument/2006/relationships/hyperlink" Target="https://yhtraininghubs.co.uk/west-yorkshire/" TargetMode="External"/><Relationship Id="rId42" Type="http://schemas.openxmlformats.org/officeDocument/2006/relationships/hyperlink" Target="https://www.hee.nhs.uk/sites/default/files/documents/NMP%20HEI%20Course%20Information_v%20July%2023.pdf" TargetMode="External"/><Relationship Id="rId47" Type="http://schemas.openxmlformats.org/officeDocument/2006/relationships/hyperlink" Target="https://www.gov.uk/government/publications/national-overprescribing-review-report" TargetMode="External"/><Relationship Id="rId50" Type="http://schemas.openxmlformats.org/officeDocument/2006/relationships/hyperlink" Target="https://gbr01.safelinks.protection.outlook.com/?url=http%3A%2F%2Fwww.hee.nhs.uk%2Fnets-2024&amp;data=05%7C02%7Cg.risby%40nhs.net%7Ceaef2e719aa440e11e4908dce2ded1b5%7C37c354b285b047f5b22207b48d774ee3%7C0%7C0%7C638634693840195154%7CUnknown%7CTWFpbGZsb3d8eyJWIjoiMC4wLjAwMDAiLCJQIjoiV2luMzIiLCJBTiI6Ik1haWwiLCJXVCI6Mn0%3D%7C0%7C%7C%7C&amp;sdata=lzEpa%2Bg%2FJZ4NzRx5fs19ereSIq38yP%2B0WC%2Fr3W%2FlOVg%3D&amp;reserved=0"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br01.safelinks.protection.outlook.com/?url=https%3A%2F%2Fpharmacyregulation.us2.list-manage.com%2Ftrack%2Fclick%3Fu%3D2a9eeb21f465e0931a30e5d65%26id%3Deaeb433204%26e%3D66057b86a9&amp;data=05%7C02%7Cg.risby%40nhs.net%7C7cfdb9c21b2a498a4fe208dcef502339%7C37c354b285b047f5b22207b48d774ee3%7C0%7C0%7C638648374690108905%7CUnknown%7CTWFpbGZsb3d8eyJWIjoiMC4wLjAwMDAiLCJQIjoiV2luMzIiLCJBTiI6Ik1haWwiLCJXVCI6Mn0%3D%7C0%7C%7C%7C&amp;sdata=8OqQCNxkio7sie9NxnIZGkMG3FfgB1KPazHjE0QCMM4%3D&amp;reserved=0" TargetMode="External"/><Relationship Id="rId29" Type="http://schemas.openxmlformats.org/officeDocument/2006/relationships/hyperlink" Target="https://www.leadershipacademy.nhs.uk/programmes/apprenticeships/apprenticeships-on-offer/leadership-and-management-apprenticeships/" TargetMode="External"/><Relationship Id="rId11" Type="http://schemas.openxmlformats.org/officeDocument/2006/relationships/header" Target="header1.xml"/><Relationship Id="rId24" Type="http://schemas.openxmlformats.org/officeDocument/2006/relationships/hyperlink" Target="https://www.yorksandhumberdeanery.nhs.uk/sites/default/files/2025_flp_application_form.pdf" TargetMode="External"/><Relationship Id="rId32" Type="http://schemas.openxmlformats.org/officeDocument/2006/relationships/hyperlink" Target="https://healthvle.co.uk/signup/dpp" TargetMode="External"/><Relationship Id="rId37" Type="http://schemas.openxmlformats.org/officeDocument/2006/relationships/hyperlink" Target="https://www.hee.nhs.uk/our-work/pharmacy/independent-prescribing" TargetMode="External"/><Relationship Id="rId40" Type="http://schemas.openxmlformats.org/officeDocument/2006/relationships/hyperlink" Target="https://www.hee.nhs.uk/sites/default/files/documents/NMP%20HEI%20Course%20Information_v%20July%2023.pdf" TargetMode="External"/><Relationship Id="rId45" Type="http://schemas.openxmlformats.org/officeDocument/2006/relationships/hyperlink" Target="mailto:england.wtepharmacy.ney@nhs.net" TargetMode="External"/><Relationship Id="rId53" Type="http://schemas.openxmlformats.org/officeDocument/2006/relationships/hyperlink" Target="https://www.cppe.ac.uk/programmes/non-gphc-availability"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view.officeapps.live.com/op/view.aspx?src=https%3A%2F%2Fwww.yorksandhumberdeanery.nhs.uk%2Fsites%2Fdefault%2Ffiles%2Fleadership_fellow_-_aseptic_pharmacy_services_workforce_training_and_standardisation_solutions.docx&amp;wdOrigin=BROWSELINK" TargetMode="External"/><Relationship Id="rId31" Type="http://schemas.openxmlformats.org/officeDocument/2006/relationships/hyperlink" Target="https://www.propharmace.com/est/" TargetMode="External"/><Relationship Id="rId44" Type="http://schemas.openxmlformats.org/officeDocument/2006/relationships/hyperlink" Target="https://propharmace.com/est/" TargetMode="External"/><Relationship Id="rId52" Type="http://schemas.openxmlformats.org/officeDocument/2006/relationships/hyperlink" Target="https://www.cppe.ac.uk/programmes/l?t=PharmTech-EC-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yorksandhumberdeanery.nhs.uk/recruitment/future-leaders-vacancies" TargetMode="External"/><Relationship Id="rId27" Type="http://schemas.openxmlformats.org/officeDocument/2006/relationships/hyperlink" Target="https://www.leadershipacademy.nhs.uk/programmes/the-edward-jenner-programme/" TargetMode="External"/><Relationship Id="rId30" Type="http://schemas.openxmlformats.org/officeDocument/2006/relationships/hyperlink" Target="https://ney.leadershipacademy.nhs.uk/" TargetMode="External"/><Relationship Id="rId35" Type="http://schemas.openxmlformats.org/officeDocument/2006/relationships/hyperlink" Target="https://yhtraininghubs.co.uk/south-yorkshire/" TargetMode="External"/><Relationship Id="rId43" Type="http://schemas.openxmlformats.org/officeDocument/2006/relationships/hyperlink" Target="https://www.pharmacyregulation.org/about-us/news-and-updates/gphc-council-agrees-new-guidance-entry-independent-prescribing-courses" TargetMode="External"/><Relationship Id="rId48" Type="http://schemas.openxmlformats.org/officeDocument/2006/relationships/hyperlink" Target="https://www.rpharms.com/resources/repeat-prescribing-toolkit"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ppe.ac.uk/news/default"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forms.office.com/pages/responsepage.aspx?id=YTwZmY1ldkCVLwfDRaO-l_Db9NHwdy5Ogf0wWAolYANUMkxKNExGRkpBTUpGNTBKRUhLMEcyNUNNVS4u&amp;route=shorturl" TargetMode="External"/><Relationship Id="rId25" Type="http://schemas.openxmlformats.org/officeDocument/2006/relationships/hyperlink" Target="https://ney.leadershipacademy.nhs.uk/wp-content/uploads/sites/24/2024/10/Clinical-Leadership-for-Integrated-Care-Information-Pack.pdf" TargetMode="External"/><Relationship Id="rId33" Type="http://schemas.openxmlformats.org/officeDocument/2006/relationships/hyperlink" Target="https://yhtraininghubs.co.uk/humber-north-yorkshire/" TargetMode="External"/><Relationship Id="rId38" Type="http://schemas.openxmlformats.org/officeDocument/2006/relationships/hyperlink" Target="https://www.hee.nhs.uk/our-work/pharmacy/independent-prescribing" TargetMode="External"/><Relationship Id="rId46" Type="http://schemas.openxmlformats.org/officeDocument/2006/relationships/hyperlink" Target="https://www.rpharms.com/resources/repeat-prescribing-toolkit" TargetMode="External"/><Relationship Id="rId20" Type="http://schemas.openxmlformats.org/officeDocument/2006/relationships/hyperlink" Target="mailto:laura.butroid@nhs.net" TargetMode="External"/><Relationship Id="rId41" Type="http://schemas.openxmlformats.org/officeDocument/2006/relationships/hyperlink" Target="https://www.hee.nhs.uk/our-work/pharmacy/independent-prescribing"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yorksandhumberdeanery.nhs.uk/sites/default/files/2025_flp_application_form.docx" TargetMode="External"/><Relationship Id="rId28" Type="http://schemas.openxmlformats.org/officeDocument/2006/relationships/hyperlink" Target="mailto:cdda-tr.NELAcademy@nhs.net" TargetMode="External"/><Relationship Id="rId36" Type="http://schemas.openxmlformats.org/officeDocument/2006/relationships/hyperlink" Target="mailto:england.traininghub.nenc@nhs.net" TargetMode="External"/><Relationship Id="rId49" Type="http://schemas.openxmlformats.org/officeDocument/2006/relationships/hyperlink" Target="https://www.rpharms.com/Portals/0/RPS%20document%20library/Open%20access/Repeat%20Prescribing%20Toolkit/00554%202409%20-%20RCGP%20Repeat%20Prescribing%20Toolkit_241004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3df05c99-492f-45c1-9071-9b56d96d89db" xsi:nil="true"/>
    <TaxCatchAll xmlns="3df05c99-492f-45c1-9071-9b56d96d89db" xsi:nil="true"/>
    <lcf76f155ced4ddcb4097134ff3c332f xmlns="45493a82-6010-422b-a563-c30b8ac11fe8">
      <Terms xmlns="http://schemas.microsoft.com/office/infopath/2007/PartnerControls"/>
    </lcf76f155ced4ddcb4097134ff3c332f>
    <_ip_UnifiedCompliancePolicyUIAction xmlns="3df05c99-492f-45c1-9071-9b56d96d89d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805973B2C454408E6375A33AAD954D" ma:contentTypeVersion="31" ma:contentTypeDescription="Create a new document." ma:contentTypeScope="" ma:versionID="5d3218e6ef59b3236fb6b1017a16b270">
  <xsd:schema xmlns:xsd="http://www.w3.org/2001/XMLSchema" xmlns:xs="http://www.w3.org/2001/XMLSchema" xmlns:p="http://schemas.microsoft.com/office/2006/metadata/properties" xmlns:ns2="45493a82-6010-422b-a563-c30b8ac11fe8" xmlns:ns3="3df05c99-492f-45c1-9071-9b56d96d89db" targetNamespace="http://schemas.microsoft.com/office/2006/metadata/properties" ma:root="true" ma:fieldsID="80541b6723a77b3a37ee009a9a7b042b" ns2:_="" ns3:_="">
    <xsd:import namespace="45493a82-6010-422b-a563-c30b8ac11fe8"/>
    <xsd:import namespace="3df05c99-492f-45c1-9071-9b56d96d8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93a82-6010-422b-a563-c30b8ac11fe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Location" ma:index="9" nillable="true" ma:displayName="Location" ma:description="" ma:internalName="MediaServiceLocatio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LengthInSeconds" ma:index="13" nillable="true" ma:displayName="MediaLengthInSeconds" ma:description=""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18bddd-b79d-4304-a9e6-40f77278bfbb}" ma:internalName="TaxCatchAll" ma:showField="CatchAllData" ma:web="3df05c99-492f-45c1-9071-9b56d96d89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13DA8DFD-A23C-42FE-B2B5-51A3CDB168E1}">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3df05c99-492f-45c1-9071-9b56d96d89db"/>
    <ds:schemaRef ds:uri="45493a82-6010-422b-a563-c30b8ac11fe8"/>
    <ds:schemaRef ds:uri="http://www.w3.org/XML/1998/namespace"/>
    <ds:schemaRef ds:uri="http://purl.org/dc/terms/"/>
  </ds:schemaRefs>
</ds:datastoreItem>
</file>

<file path=customXml/itemProps4.xml><?xml version="1.0" encoding="utf-8"?>
<ds:datastoreItem xmlns:ds="http://schemas.openxmlformats.org/officeDocument/2006/customXml" ds:itemID="{850B9448-0EE3-428E-82BB-A260CCC6F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93a82-6010-422b-a563-c30b8ac11fe8"/>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3608</Words>
  <Characters>20567</Characters>
  <Application>Microsoft Office Word</Application>
  <DocSecurity>0</DocSecurity>
  <Lines>171</Lines>
  <Paragraphs>48</Paragraphs>
  <ScaleCrop>false</ScaleCrop>
  <Company>Health Education England</Company>
  <LinksUpToDate>false</LinksUpToDate>
  <CharactersWithSpaces>24127</CharactersWithSpaces>
  <SharedDoc>false</SharedDoc>
  <HLinks>
    <vt:vector size="228" baseType="variant">
      <vt:variant>
        <vt:i4>7602290</vt:i4>
      </vt:variant>
      <vt:variant>
        <vt:i4>111</vt:i4>
      </vt:variant>
      <vt:variant>
        <vt:i4>0</vt:i4>
      </vt:variant>
      <vt:variant>
        <vt:i4>5</vt:i4>
      </vt:variant>
      <vt:variant>
        <vt:lpwstr>https://www.cppe.ac.uk/programmes/non-gphc-availability</vt:lpwstr>
      </vt:variant>
      <vt:variant>
        <vt:lpwstr/>
      </vt:variant>
      <vt:variant>
        <vt:i4>4325391</vt:i4>
      </vt:variant>
      <vt:variant>
        <vt:i4>108</vt:i4>
      </vt:variant>
      <vt:variant>
        <vt:i4>0</vt:i4>
      </vt:variant>
      <vt:variant>
        <vt:i4>5</vt:i4>
      </vt:variant>
      <vt:variant>
        <vt:lpwstr>https://www.cppe.ac.uk/programmes/l?t=PharmTech-EC-01</vt:lpwstr>
      </vt:variant>
      <vt:variant>
        <vt:lpwstr/>
      </vt:variant>
      <vt:variant>
        <vt:i4>4325458</vt:i4>
      </vt:variant>
      <vt:variant>
        <vt:i4>105</vt:i4>
      </vt:variant>
      <vt:variant>
        <vt:i4>0</vt:i4>
      </vt:variant>
      <vt:variant>
        <vt:i4>5</vt:i4>
      </vt:variant>
      <vt:variant>
        <vt:lpwstr>https://www.cppe.ac.uk/news/default</vt:lpwstr>
      </vt:variant>
      <vt:variant>
        <vt:lpwstr>navTop</vt:lpwstr>
      </vt:variant>
      <vt:variant>
        <vt:i4>6291565</vt:i4>
      </vt:variant>
      <vt:variant>
        <vt:i4>102</vt:i4>
      </vt:variant>
      <vt:variant>
        <vt:i4>0</vt:i4>
      </vt:variant>
      <vt:variant>
        <vt:i4>5</vt:i4>
      </vt:variant>
      <vt:variant>
        <vt:lpwstr>https://gbr01.safelinks.protection.outlook.com/?url=http%3A%2F%2Fwww.hee.nhs.uk%2Fnets-2024&amp;data=05%7C02%7Cg.risby%40nhs.net%7Ceaef2e719aa440e11e4908dce2ded1b5%7C37c354b285b047f5b22207b48d774ee3%7C0%7C0%7C638634693840195154%7CUnknown%7CTWFpbGZsb3d8eyJWIjoiMC4wLjAwMDAiLCJQIjoiV2luMzIiLCJBTiI6Ik1haWwiLCJXVCI6Mn0%3D%7C0%7C%7C%7C&amp;sdata=lzEpa%2Bg%2FJZ4NzRx5fs19ereSIq38yP%2B0WC%2Fr3W%2FlOVg%3D&amp;reserved=0</vt:lpwstr>
      </vt:variant>
      <vt:variant>
        <vt:lpwstr/>
      </vt:variant>
      <vt:variant>
        <vt:i4>7733316</vt:i4>
      </vt:variant>
      <vt:variant>
        <vt:i4>99</vt:i4>
      </vt:variant>
      <vt:variant>
        <vt:i4>0</vt:i4>
      </vt:variant>
      <vt:variant>
        <vt:i4>5</vt:i4>
      </vt:variant>
      <vt:variant>
        <vt:lpwstr>https://www.rpharms.com/Portals/0/RPS document library/Open access/Repeat Prescribing Toolkit/00554 2409 - RCGP Repeat Prescribing Toolkit_241004d.pdf</vt:lpwstr>
      </vt:variant>
      <vt:variant>
        <vt:lpwstr/>
      </vt:variant>
      <vt:variant>
        <vt:i4>589895</vt:i4>
      </vt:variant>
      <vt:variant>
        <vt:i4>96</vt:i4>
      </vt:variant>
      <vt:variant>
        <vt:i4>0</vt:i4>
      </vt:variant>
      <vt:variant>
        <vt:i4>5</vt:i4>
      </vt:variant>
      <vt:variant>
        <vt:lpwstr>https://www.rpharms.com/resources/repeat-prescribing-toolkit</vt:lpwstr>
      </vt:variant>
      <vt:variant>
        <vt:lpwstr/>
      </vt:variant>
      <vt:variant>
        <vt:i4>5963803</vt:i4>
      </vt:variant>
      <vt:variant>
        <vt:i4>93</vt:i4>
      </vt:variant>
      <vt:variant>
        <vt:i4>0</vt:i4>
      </vt:variant>
      <vt:variant>
        <vt:i4>5</vt:i4>
      </vt:variant>
      <vt:variant>
        <vt:lpwstr>https://www.gov.uk/government/publications/national-overprescribing-review-report</vt:lpwstr>
      </vt:variant>
      <vt:variant>
        <vt:lpwstr/>
      </vt:variant>
      <vt:variant>
        <vt:i4>589895</vt:i4>
      </vt:variant>
      <vt:variant>
        <vt:i4>90</vt:i4>
      </vt:variant>
      <vt:variant>
        <vt:i4>0</vt:i4>
      </vt:variant>
      <vt:variant>
        <vt:i4>5</vt:i4>
      </vt:variant>
      <vt:variant>
        <vt:lpwstr>https://www.rpharms.com/resources/repeat-prescribing-toolkit</vt:lpwstr>
      </vt:variant>
      <vt:variant>
        <vt:lpwstr/>
      </vt:variant>
      <vt:variant>
        <vt:i4>6619211</vt:i4>
      </vt:variant>
      <vt:variant>
        <vt:i4>87</vt:i4>
      </vt:variant>
      <vt:variant>
        <vt:i4>0</vt:i4>
      </vt:variant>
      <vt:variant>
        <vt:i4>5</vt:i4>
      </vt:variant>
      <vt:variant>
        <vt:lpwstr>mailto:england.wtepharmacy.ney@nhs.net</vt:lpwstr>
      </vt:variant>
      <vt:variant>
        <vt:lpwstr/>
      </vt:variant>
      <vt:variant>
        <vt:i4>5111902</vt:i4>
      </vt:variant>
      <vt:variant>
        <vt:i4>84</vt:i4>
      </vt:variant>
      <vt:variant>
        <vt:i4>0</vt:i4>
      </vt:variant>
      <vt:variant>
        <vt:i4>5</vt:i4>
      </vt:variant>
      <vt:variant>
        <vt:lpwstr>https://propharmace.com/est/</vt:lpwstr>
      </vt:variant>
      <vt:variant>
        <vt:lpwstr/>
      </vt:variant>
      <vt:variant>
        <vt:i4>7143478</vt:i4>
      </vt:variant>
      <vt:variant>
        <vt:i4>81</vt:i4>
      </vt:variant>
      <vt:variant>
        <vt:i4>0</vt:i4>
      </vt:variant>
      <vt:variant>
        <vt:i4>5</vt:i4>
      </vt:variant>
      <vt:variant>
        <vt:lpwstr>https://www.pharmacyregulation.org/about-us/news-and-updates/gphc-council-agrees-new-guidance-entry-independent-prescribing-courses</vt:lpwstr>
      </vt:variant>
      <vt:variant>
        <vt:lpwstr/>
      </vt:variant>
      <vt:variant>
        <vt:i4>7405585</vt:i4>
      </vt:variant>
      <vt:variant>
        <vt:i4>78</vt:i4>
      </vt:variant>
      <vt:variant>
        <vt:i4>0</vt:i4>
      </vt:variant>
      <vt:variant>
        <vt:i4>5</vt:i4>
      </vt:variant>
      <vt:variant>
        <vt:lpwstr>https://www.hee.nhs.uk/sites/default/files/documents/NMP HEI Course Information_v July 23.pdf</vt:lpwstr>
      </vt:variant>
      <vt:variant>
        <vt:lpwstr/>
      </vt:variant>
      <vt:variant>
        <vt:i4>524368</vt:i4>
      </vt:variant>
      <vt:variant>
        <vt:i4>75</vt:i4>
      </vt:variant>
      <vt:variant>
        <vt:i4>0</vt:i4>
      </vt:variant>
      <vt:variant>
        <vt:i4>5</vt:i4>
      </vt:variant>
      <vt:variant>
        <vt:lpwstr>https://www.hee.nhs.uk/our-work/pharmacy/independent-prescribing</vt:lpwstr>
      </vt:variant>
      <vt:variant>
        <vt:lpwstr/>
      </vt:variant>
      <vt:variant>
        <vt:i4>7405585</vt:i4>
      </vt:variant>
      <vt:variant>
        <vt:i4>72</vt:i4>
      </vt:variant>
      <vt:variant>
        <vt:i4>0</vt:i4>
      </vt:variant>
      <vt:variant>
        <vt:i4>5</vt:i4>
      </vt:variant>
      <vt:variant>
        <vt:lpwstr>https://www.hee.nhs.uk/sites/default/files/documents/NMP HEI Course Information_v July 23.pdf</vt:lpwstr>
      </vt:variant>
      <vt:variant>
        <vt:lpwstr/>
      </vt:variant>
      <vt:variant>
        <vt:i4>524368</vt:i4>
      </vt:variant>
      <vt:variant>
        <vt:i4>69</vt:i4>
      </vt:variant>
      <vt:variant>
        <vt:i4>0</vt:i4>
      </vt:variant>
      <vt:variant>
        <vt:i4>5</vt:i4>
      </vt:variant>
      <vt:variant>
        <vt:lpwstr>https://www.hee.nhs.uk/our-work/pharmacy/independent-prescribing</vt:lpwstr>
      </vt:variant>
      <vt:variant>
        <vt:lpwstr/>
      </vt:variant>
      <vt:variant>
        <vt:i4>524368</vt:i4>
      </vt:variant>
      <vt:variant>
        <vt:i4>66</vt:i4>
      </vt:variant>
      <vt:variant>
        <vt:i4>0</vt:i4>
      </vt:variant>
      <vt:variant>
        <vt:i4>5</vt:i4>
      </vt:variant>
      <vt:variant>
        <vt:lpwstr>https://www.hee.nhs.uk/our-work/pharmacy/independent-prescribing</vt:lpwstr>
      </vt:variant>
      <vt:variant>
        <vt:lpwstr/>
      </vt:variant>
      <vt:variant>
        <vt:i4>524368</vt:i4>
      </vt:variant>
      <vt:variant>
        <vt:i4>63</vt:i4>
      </vt:variant>
      <vt:variant>
        <vt:i4>0</vt:i4>
      </vt:variant>
      <vt:variant>
        <vt:i4>5</vt:i4>
      </vt:variant>
      <vt:variant>
        <vt:lpwstr>https://www.hee.nhs.uk/our-work/pharmacy/independent-prescribing</vt:lpwstr>
      </vt:variant>
      <vt:variant>
        <vt:lpwstr/>
      </vt:variant>
      <vt:variant>
        <vt:i4>1638451</vt:i4>
      </vt:variant>
      <vt:variant>
        <vt:i4>60</vt:i4>
      </vt:variant>
      <vt:variant>
        <vt:i4>0</vt:i4>
      </vt:variant>
      <vt:variant>
        <vt:i4>5</vt:i4>
      </vt:variant>
      <vt:variant>
        <vt:lpwstr>mailto:england.traininghub.nenc@nhs.net</vt:lpwstr>
      </vt:variant>
      <vt:variant>
        <vt:lpwstr/>
      </vt:variant>
      <vt:variant>
        <vt:i4>5636117</vt:i4>
      </vt:variant>
      <vt:variant>
        <vt:i4>57</vt:i4>
      </vt:variant>
      <vt:variant>
        <vt:i4>0</vt:i4>
      </vt:variant>
      <vt:variant>
        <vt:i4>5</vt:i4>
      </vt:variant>
      <vt:variant>
        <vt:lpwstr>https://yhtraininghubs.co.uk/south-yorkshire/</vt:lpwstr>
      </vt:variant>
      <vt:variant>
        <vt:lpwstr/>
      </vt:variant>
      <vt:variant>
        <vt:i4>5505112</vt:i4>
      </vt:variant>
      <vt:variant>
        <vt:i4>54</vt:i4>
      </vt:variant>
      <vt:variant>
        <vt:i4>0</vt:i4>
      </vt:variant>
      <vt:variant>
        <vt:i4>5</vt:i4>
      </vt:variant>
      <vt:variant>
        <vt:lpwstr>https://yhtraininghubs.co.uk/west-yorkshire/</vt:lpwstr>
      </vt:variant>
      <vt:variant>
        <vt:lpwstr/>
      </vt:variant>
      <vt:variant>
        <vt:i4>393304</vt:i4>
      </vt:variant>
      <vt:variant>
        <vt:i4>51</vt:i4>
      </vt:variant>
      <vt:variant>
        <vt:i4>0</vt:i4>
      </vt:variant>
      <vt:variant>
        <vt:i4>5</vt:i4>
      </vt:variant>
      <vt:variant>
        <vt:lpwstr>https://yhtraininghubs.co.uk/humber-north-yorkshire/</vt:lpwstr>
      </vt:variant>
      <vt:variant>
        <vt:lpwstr/>
      </vt:variant>
      <vt:variant>
        <vt:i4>6553654</vt:i4>
      </vt:variant>
      <vt:variant>
        <vt:i4>48</vt:i4>
      </vt:variant>
      <vt:variant>
        <vt:i4>0</vt:i4>
      </vt:variant>
      <vt:variant>
        <vt:i4>5</vt:i4>
      </vt:variant>
      <vt:variant>
        <vt:lpwstr>https://healthvle.co.uk/signup/dpp</vt:lpwstr>
      </vt:variant>
      <vt:variant>
        <vt:lpwstr/>
      </vt:variant>
      <vt:variant>
        <vt:i4>1507422</vt:i4>
      </vt:variant>
      <vt:variant>
        <vt:i4>45</vt:i4>
      </vt:variant>
      <vt:variant>
        <vt:i4>0</vt:i4>
      </vt:variant>
      <vt:variant>
        <vt:i4>5</vt:i4>
      </vt:variant>
      <vt:variant>
        <vt:lpwstr>https://www.propharmace.com/est/</vt:lpwstr>
      </vt:variant>
      <vt:variant>
        <vt:lpwstr/>
      </vt:variant>
      <vt:variant>
        <vt:i4>5767249</vt:i4>
      </vt:variant>
      <vt:variant>
        <vt:i4>42</vt:i4>
      </vt:variant>
      <vt:variant>
        <vt:i4>0</vt:i4>
      </vt:variant>
      <vt:variant>
        <vt:i4>5</vt:i4>
      </vt:variant>
      <vt:variant>
        <vt:lpwstr>https://ney.leadershipacademy.nhs.uk/</vt:lpwstr>
      </vt:variant>
      <vt:variant>
        <vt:lpwstr/>
      </vt:variant>
      <vt:variant>
        <vt:i4>7667761</vt:i4>
      </vt:variant>
      <vt:variant>
        <vt:i4>39</vt:i4>
      </vt:variant>
      <vt:variant>
        <vt:i4>0</vt:i4>
      </vt:variant>
      <vt:variant>
        <vt:i4>5</vt:i4>
      </vt:variant>
      <vt:variant>
        <vt:lpwstr>https://www.leadershipacademy.nhs.uk/programmes/apprenticeships/apprenticeships-on-offer/leadership-and-management-apprenticeships/</vt:lpwstr>
      </vt:variant>
      <vt:variant>
        <vt:lpwstr/>
      </vt:variant>
      <vt:variant>
        <vt:i4>3211295</vt:i4>
      </vt:variant>
      <vt:variant>
        <vt:i4>36</vt:i4>
      </vt:variant>
      <vt:variant>
        <vt:i4>0</vt:i4>
      </vt:variant>
      <vt:variant>
        <vt:i4>5</vt:i4>
      </vt:variant>
      <vt:variant>
        <vt:lpwstr>mailto:cdda-tr.NELAcademy@nhs.net</vt:lpwstr>
      </vt:variant>
      <vt:variant>
        <vt:lpwstr/>
      </vt:variant>
      <vt:variant>
        <vt:i4>6160451</vt:i4>
      </vt:variant>
      <vt:variant>
        <vt:i4>33</vt:i4>
      </vt:variant>
      <vt:variant>
        <vt:i4>0</vt:i4>
      </vt:variant>
      <vt:variant>
        <vt:i4>5</vt:i4>
      </vt:variant>
      <vt:variant>
        <vt:lpwstr>https://www.leadershipacademy.nhs.uk/programmes/the-edward-jenner-programme/</vt:lpwstr>
      </vt:variant>
      <vt:variant>
        <vt:lpwstr/>
      </vt:variant>
      <vt:variant>
        <vt:i4>1900637</vt:i4>
      </vt:variant>
      <vt:variant>
        <vt:i4>30</vt:i4>
      </vt:variant>
      <vt:variant>
        <vt:i4>0</vt:i4>
      </vt:variant>
      <vt:variant>
        <vt:i4>5</vt:i4>
      </vt:variant>
      <vt:variant>
        <vt:lpwstr>https://ney.leadershipacademy.nhs.uk/our-offers/leadership-development/managers-toolbox/</vt:lpwstr>
      </vt:variant>
      <vt:variant>
        <vt:lpwstr/>
      </vt:variant>
      <vt:variant>
        <vt:i4>4259855</vt:i4>
      </vt:variant>
      <vt:variant>
        <vt:i4>27</vt:i4>
      </vt:variant>
      <vt:variant>
        <vt:i4>0</vt:i4>
      </vt:variant>
      <vt:variant>
        <vt:i4>5</vt:i4>
      </vt:variant>
      <vt:variant>
        <vt:lpwstr>https://ney.leadershipacademy.nhs.uk/wp-content/uploads/sites/24/2024/10/Clinical-Leadership-for-Integrated-Care-Information-Pack.pdf</vt:lpwstr>
      </vt:variant>
      <vt:variant>
        <vt:lpwstr/>
      </vt:variant>
      <vt:variant>
        <vt:i4>1769596</vt:i4>
      </vt:variant>
      <vt:variant>
        <vt:i4>24</vt:i4>
      </vt:variant>
      <vt:variant>
        <vt:i4>0</vt:i4>
      </vt:variant>
      <vt:variant>
        <vt:i4>5</vt:i4>
      </vt:variant>
      <vt:variant>
        <vt:lpwstr>https://www.yorksandhumberdeanery.nhs.uk/sites/default/files/2025_flp_application_form.pdf</vt:lpwstr>
      </vt:variant>
      <vt:variant>
        <vt:lpwstr/>
      </vt:variant>
      <vt:variant>
        <vt:i4>655479</vt:i4>
      </vt:variant>
      <vt:variant>
        <vt:i4>21</vt:i4>
      </vt:variant>
      <vt:variant>
        <vt:i4>0</vt:i4>
      </vt:variant>
      <vt:variant>
        <vt:i4>5</vt:i4>
      </vt:variant>
      <vt:variant>
        <vt:lpwstr>https://www.yorksandhumberdeanery.nhs.uk/sites/default/files/2025_flp_application_form.docx</vt:lpwstr>
      </vt:variant>
      <vt:variant>
        <vt:lpwstr/>
      </vt:variant>
      <vt:variant>
        <vt:i4>4325462</vt:i4>
      </vt:variant>
      <vt:variant>
        <vt:i4>18</vt:i4>
      </vt:variant>
      <vt:variant>
        <vt:i4>0</vt:i4>
      </vt:variant>
      <vt:variant>
        <vt:i4>5</vt:i4>
      </vt:variant>
      <vt:variant>
        <vt:lpwstr>https://www.yorksandhumberdeanery.nhs.uk/recruitment/future-leaders-vacancies</vt:lpwstr>
      </vt:variant>
      <vt:variant>
        <vt:lpwstr/>
      </vt:variant>
      <vt:variant>
        <vt:i4>4325462</vt:i4>
      </vt:variant>
      <vt:variant>
        <vt:i4>15</vt:i4>
      </vt:variant>
      <vt:variant>
        <vt:i4>0</vt:i4>
      </vt:variant>
      <vt:variant>
        <vt:i4>5</vt:i4>
      </vt:variant>
      <vt:variant>
        <vt:lpwstr>https://www.yorksandhumberdeanery.nhs.uk/recruitment/future-leaders-vacancies</vt:lpwstr>
      </vt:variant>
      <vt:variant>
        <vt:lpwstr/>
      </vt:variant>
      <vt:variant>
        <vt:i4>122</vt:i4>
      </vt:variant>
      <vt:variant>
        <vt:i4>12</vt:i4>
      </vt:variant>
      <vt:variant>
        <vt:i4>0</vt:i4>
      </vt:variant>
      <vt:variant>
        <vt:i4>5</vt:i4>
      </vt:variant>
      <vt:variant>
        <vt:lpwstr>mailto:laura.butroid@nhs.net</vt:lpwstr>
      </vt:variant>
      <vt:variant>
        <vt:lpwstr/>
      </vt:variant>
      <vt:variant>
        <vt:i4>7667814</vt:i4>
      </vt:variant>
      <vt:variant>
        <vt:i4>9</vt:i4>
      </vt:variant>
      <vt:variant>
        <vt:i4>0</vt:i4>
      </vt:variant>
      <vt:variant>
        <vt:i4>5</vt:i4>
      </vt:variant>
      <vt:variant>
        <vt:lpwstr>https://view.officeapps.live.com/op/view.aspx?src=https%3A%2F%2Fwww.yorksandhumberdeanery.nhs.uk%2Fsites%2Fdefault%2Ffiles%2Fleadership_fellow_-_aseptic_pharmacy_services_workforce_training_and_standardisation_solutions.docx&amp;wdOrigin=BROWSELINK</vt:lpwstr>
      </vt:variant>
      <vt:variant>
        <vt:lpwstr/>
      </vt:variant>
      <vt:variant>
        <vt:i4>7667814</vt:i4>
      </vt:variant>
      <vt:variant>
        <vt:i4>6</vt:i4>
      </vt:variant>
      <vt:variant>
        <vt:i4>0</vt:i4>
      </vt:variant>
      <vt:variant>
        <vt:i4>5</vt:i4>
      </vt:variant>
      <vt:variant>
        <vt:lpwstr>https://view.officeapps.live.com/op/view.aspx?src=https%3A%2F%2Fwww.yorksandhumberdeanery.nhs.uk%2Fsites%2Fdefault%2Ffiles%2Fleadership_fellow_-_aseptic_pharmacy_services_workforce_training_and_standardisation_solutions.docx&amp;wdOrigin=BROWSELINK</vt:lpwstr>
      </vt:variant>
      <vt:variant>
        <vt:lpwstr/>
      </vt:variant>
      <vt:variant>
        <vt:i4>4391034</vt:i4>
      </vt:variant>
      <vt:variant>
        <vt:i4>3</vt:i4>
      </vt:variant>
      <vt:variant>
        <vt:i4>0</vt:i4>
      </vt:variant>
      <vt:variant>
        <vt:i4>5</vt:i4>
      </vt:variant>
      <vt:variant>
        <vt:lpwstr>https://forms.office.com/pages/responsepage.aspx?id=YTwZmY1ldkCVLwfDRaO-l_Db9NHwdy5Ogf0wWAolYANUMkxKNExGRkpBTUpGNTBKRUhLMEcyNUNNVS4u&amp;route=shorturl</vt:lpwstr>
      </vt:variant>
      <vt:variant>
        <vt:lpwstr/>
      </vt:variant>
      <vt:variant>
        <vt:i4>7602224</vt:i4>
      </vt:variant>
      <vt:variant>
        <vt:i4>0</vt:i4>
      </vt:variant>
      <vt:variant>
        <vt:i4>0</vt:i4>
      </vt:variant>
      <vt:variant>
        <vt:i4>5</vt:i4>
      </vt:variant>
      <vt:variant>
        <vt:lpwstr>https://gbr01.safelinks.protection.outlook.com/?url=https%3A%2F%2Fpharmacyregulation.us2.list-manage.com%2Ftrack%2Fclick%3Fu%3D2a9eeb21f465e0931a30e5d65%26id%3Deaeb433204%26e%3D66057b86a9&amp;data=05%7C02%7Cg.risby%40nhs.net%7C7cfdb9c21b2a498a4fe208dcef502339%7C37c354b285b047f5b22207b48d774ee3%7C0%7C0%7C638648374690108905%7CUnknown%7CTWFpbGZsb3d8eyJWIjoiMC4wLjAwMDAiLCJQIjoiV2luMzIiLCJBTiI6Ik1haWwiLCJXVCI6Mn0%3D%7C0%7C%7C%7C&amp;sdata=8OqQCNxkio7sie9NxnIZGkMG3FfgB1KPazHjE0QCMM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dc:description/>
  <cp:lastModifiedBy>RYAN, Evelyn (NHS ENGLAND - T1510)</cp:lastModifiedBy>
  <cp:revision>2</cp:revision>
  <cp:lastPrinted>2024-08-06T09:47:00Z</cp:lastPrinted>
  <dcterms:created xsi:type="dcterms:W3CDTF">2024-11-05T11:09:00Z</dcterms:created>
  <dcterms:modified xsi:type="dcterms:W3CDTF">2024-11-05T11:09:00Z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0x01010085805973B2C454408E6375A33AAD954D</vt:lpwstr>
  </property>
  <property fmtid="{D5CDD505-2E9C-101B-9397-08002B2CF9AE}" pid="3" name="MediaServiceImageTags">
    <vt:lpwstr/>
  </property>
</Properties>
</file>